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B0B9C" w14:textId="77777777" w:rsidR="005F0BD2" w:rsidRPr="00737A28" w:rsidRDefault="005F0BD2" w:rsidP="005F0BD2">
      <w:pPr>
        <w:jc w:val="center"/>
        <w:rPr>
          <w:rFonts w:ascii="Arial" w:hAnsi="Arial" w:cs="Arial"/>
          <w:b/>
          <w:sz w:val="20"/>
        </w:rPr>
      </w:pPr>
      <w:r w:rsidRPr="00737A28">
        <w:rPr>
          <w:rFonts w:ascii="Arial" w:hAnsi="Arial" w:cs="Arial"/>
          <w:b/>
          <w:sz w:val="20"/>
        </w:rPr>
        <w:t>Illinois Library Delivery Workflow Chart</w:t>
      </w:r>
    </w:p>
    <w:p w14:paraId="51795AB4" w14:textId="77777777" w:rsidR="005F0BD2" w:rsidRPr="00737A28" w:rsidRDefault="005F0BD2" w:rsidP="005F0BD2">
      <w:pPr>
        <w:jc w:val="center"/>
        <w:rPr>
          <w:rFonts w:ascii="Arial" w:hAnsi="Arial" w:cs="Arial"/>
          <w:b/>
          <w:sz w:val="20"/>
        </w:rPr>
      </w:pPr>
    </w:p>
    <w:p w14:paraId="37998F1F" w14:textId="77777777" w:rsidR="005F0BD2" w:rsidRPr="00D74211" w:rsidRDefault="005F0BD2" w:rsidP="005F0BD2">
      <w:pPr>
        <w:rPr>
          <w:rFonts w:ascii="Arial" w:hAnsi="Arial" w:cs="Arial"/>
          <w:sz w:val="20"/>
        </w:rPr>
      </w:pPr>
      <w:r w:rsidRPr="00D74211">
        <w:rPr>
          <w:rFonts w:ascii="Arial" w:hAnsi="Arial" w:cs="Arial"/>
          <w:sz w:val="20"/>
        </w:rPr>
        <w:t xml:space="preserve">Use the chart on the next page to help you determine how to label and send materials to other Illinois libraries in various lender/borrower scenarios. </w:t>
      </w:r>
    </w:p>
    <w:p w14:paraId="1914690A" w14:textId="77777777" w:rsidR="005F0BD2" w:rsidRPr="00D74211" w:rsidRDefault="005F0BD2" w:rsidP="005F0BD2">
      <w:pPr>
        <w:rPr>
          <w:rFonts w:ascii="Arial" w:hAnsi="Arial" w:cs="Arial"/>
          <w:sz w:val="20"/>
        </w:rPr>
      </w:pPr>
    </w:p>
    <w:p w14:paraId="3F0E50C4" w14:textId="77777777" w:rsidR="005F0BD2" w:rsidRPr="00D74211" w:rsidRDefault="005F0BD2" w:rsidP="005F0BD2">
      <w:pPr>
        <w:rPr>
          <w:rFonts w:ascii="Arial" w:hAnsi="Arial" w:cs="Arial"/>
          <w:sz w:val="20"/>
        </w:rPr>
      </w:pPr>
      <w:r w:rsidRPr="00D74211">
        <w:rPr>
          <w:rFonts w:ascii="Arial" w:hAnsi="Arial" w:cs="Arial"/>
          <w:sz w:val="20"/>
        </w:rPr>
        <w:t>For all scenarios, the following apply:</w:t>
      </w:r>
    </w:p>
    <w:p w14:paraId="233D4885" w14:textId="77777777" w:rsidR="005F0BD2" w:rsidRPr="00D74211" w:rsidRDefault="005F0BD2" w:rsidP="005F0BD2">
      <w:pPr>
        <w:rPr>
          <w:rFonts w:ascii="Arial" w:hAnsi="Arial" w:cs="Arial"/>
          <w:sz w:val="20"/>
        </w:rPr>
      </w:pPr>
    </w:p>
    <w:p w14:paraId="0113DD94" w14:textId="77777777" w:rsidR="005F0BD2" w:rsidRPr="009362E5" w:rsidRDefault="005F0BD2" w:rsidP="005F0BD2">
      <w:pPr>
        <w:numPr>
          <w:ilvl w:val="0"/>
          <w:numId w:val="1"/>
        </w:numPr>
        <w:spacing w:after="360"/>
        <w:rPr>
          <w:rFonts w:ascii="Arial" w:hAnsi="Arial" w:cs="Arial"/>
          <w:sz w:val="20"/>
        </w:rPr>
      </w:pPr>
      <w:r w:rsidRPr="009362E5">
        <w:rPr>
          <w:rFonts w:ascii="Arial" w:hAnsi="Arial" w:cs="Arial"/>
          <w:sz w:val="20"/>
        </w:rPr>
        <w:t>Make sure your library’s materials have permanent property markings identifying your library.</w:t>
      </w:r>
    </w:p>
    <w:p w14:paraId="72282046" w14:textId="77777777" w:rsidR="005F0BD2" w:rsidRPr="009362E5" w:rsidRDefault="005F0BD2" w:rsidP="005F0BD2">
      <w:pPr>
        <w:numPr>
          <w:ilvl w:val="0"/>
          <w:numId w:val="1"/>
        </w:numPr>
        <w:spacing w:after="360"/>
        <w:rPr>
          <w:rFonts w:ascii="Arial" w:hAnsi="Arial" w:cs="Arial"/>
          <w:sz w:val="20"/>
        </w:rPr>
      </w:pPr>
      <w:r w:rsidRPr="009362E5">
        <w:rPr>
          <w:rFonts w:ascii="Arial" w:hAnsi="Arial" w:cs="Arial"/>
          <w:sz w:val="20"/>
        </w:rPr>
        <w:t xml:space="preserve">Process any interlibrary loan (ILL) requests or return transaction(s) in your ILL system and/or circulation system as needed to reflect the items’ status. </w:t>
      </w:r>
    </w:p>
    <w:p w14:paraId="086B0F67" w14:textId="77777777" w:rsidR="005F0BD2" w:rsidRPr="009362E5" w:rsidRDefault="005F0BD2" w:rsidP="005F0BD2">
      <w:pPr>
        <w:numPr>
          <w:ilvl w:val="0"/>
          <w:numId w:val="1"/>
        </w:numPr>
        <w:spacing w:after="360"/>
        <w:rPr>
          <w:rFonts w:ascii="Arial" w:hAnsi="Arial" w:cs="Arial"/>
          <w:sz w:val="20"/>
        </w:rPr>
      </w:pPr>
      <w:r w:rsidRPr="009362E5">
        <w:rPr>
          <w:rFonts w:ascii="Arial" w:hAnsi="Arial" w:cs="Arial"/>
          <w:sz w:val="20"/>
        </w:rPr>
        <w:t>Place the request paperwork from your interlibrary loan system inside or with each item.</w:t>
      </w:r>
    </w:p>
    <w:p w14:paraId="0E3A85B6" w14:textId="77777777" w:rsidR="005F0BD2" w:rsidRPr="009362E5" w:rsidRDefault="005F0BD2" w:rsidP="005F0BD2">
      <w:pPr>
        <w:numPr>
          <w:ilvl w:val="0"/>
          <w:numId w:val="1"/>
        </w:numPr>
        <w:spacing w:after="360"/>
        <w:rPr>
          <w:rFonts w:ascii="Arial" w:hAnsi="Arial" w:cs="Arial"/>
          <w:sz w:val="20"/>
        </w:rPr>
      </w:pPr>
      <w:r w:rsidRPr="009362E5">
        <w:rPr>
          <w:rFonts w:ascii="Arial" w:hAnsi="Arial" w:cs="Arial"/>
          <w:sz w:val="20"/>
        </w:rPr>
        <w:t>Use best practice conservation techniques when attaching any paperwork or labels to items.</w:t>
      </w:r>
    </w:p>
    <w:p w14:paraId="76285FCB" w14:textId="77777777" w:rsidR="005F0BD2" w:rsidRPr="005D346E" w:rsidRDefault="005F0BD2" w:rsidP="005F0BD2">
      <w:pPr>
        <w:numPr>
          <w:ilvl w:val="0"/>
          <w:numId w:val="1"/>
        </w:numPr>
        <w:spacing w:after="360"/>
        <w:rPr>
          <w:rFonts w:ascii="Arial" w:hAnsi="Arial" w:cs="Arial"/>
          <w:sz w:val="20"/>
        </w:rPr>
      </w:pPr>
      <w:r w:rsidRPr="005D346E">
        <w:rPr>
          <w:rFonts w:ascii="Arial" w:hAnsi="Arial" w:cs="Arial"/>
          <w:sz w:val="20"/>
        </w:rPr>
        <w:t xml:space="preserve">Use </w:t>
      </w:r>
      <w:r>
        <w:rPr>
          <w:rFonts w:ascii="Arial" w:hAnsi="Arial" w:cs="Arial"/>
          <w:sz w:val="20"/>
        </w:rPr>
        <w:t>L2 Library Learning</w:t>
      </w:r>
      <w:r w:rsidRPr="005D346E">
        <w:rPr>
          <w:rFonts w:ascii="Arial" w:hAnsi="Arial" w:cs="Arial"/>
          <w:sz w:val="20"/>
        </w:rPr>
        <w:t xml:space="preserve"> at </w:t>
      </w:r>
      <w:hyperlink r:id="rId8" w:history="1">
        <w:r w:rsidRPr="00384E31">
          <w:rPr>
            <w:rStyle w:val="Hyperlink"/>
            <w:rFonts w:ascii="Arial" w:hAnsi="Arial"/>
            <w:sz w:val="20"/>
          </w:rPr>
          <w:t>http://www.librarylearning.info/libraries/</w:t>
        </w:r>
      </w:hyperlink>
      <w:r w:rsidRPr="005D346E">
        <w:rPr>
          <w:rFonts w:ascii="Arial" w:hAnsi="Arial" w:cs="Arial"/>
          <w:sz w:val="20"/>
        </w:rPr>
        <w:t xml:space="preserve"> to determine an Illinois library’s address</w:t>
      </w:r>
      <w:r>
        <w:rPr>
          <w:rFonts w:ascii="Arial" w:hAnsi="Arial" w:cs="Arial"/>
          <w:sz w:val="20"/>
        </w:rPr>
        <w:t>,</w:t>
      </w:r>
      <w:r w:rsidRPr="00CB533F">
        <w:rPr>
          <w:rFonts w:ascii="Arial" w:hAnsi="Arial" w:cs="Arial"/>
          <w:sz w:val="20"/>
        </w:rPr>
        <w:t xml:space="preserve"> </w:t>
      </w:r>
      <w:r>
        <w:rPr>
          <w:rFonts w:ascii="Arial" w:hAnsi="Arial" w:cs="Arial"/>
          <w:sz w:val="20"/>
        </w:rPr>
        <w:t>Community Delivery Partnership (CDP) information,</w:t>
      </w:r>
      <w:r w:rsidRPr="005D346E">
        <w:rPr>
          <w:rFonts w:ascii="Arial" w:hAnsi="Arial" w:cs="Arial"/>
          <w:sz w:val="20"/>
        </w:rPr>
        <w:t xml:space="preserve"> or </w:t>
      </w:r>
      <w:r>
        <w:rPr>
          <w:rFonts w:ascii="Arial" w:hAnsi="Arial" w:cs="Arial"/>
          <w:sz w:val="20"/>
        </w:rPr>
        <w:t>ILDS 3-Letter Code</w:t>
      </w:r>
      <w:r w:rsidRPr="005D346E">
        <w:rPr>
          <w:rFonts w:ascii="Arial" w:hAnsi="Arial" w:cs="Arial"/>
          <w:sz w:val="20"/>
        </w:rPr>
        <w:t xml:space="preserve"> or </w:t>
      </w:r>
      <w:r>
        <w:rPr>
          <w:rFonts w:ascii="Arial" w:hAnsi="Arial" w:cs="Arial"/>
          <w:sz w:val="20"/>
        </w:rPr>
        <w:t>ILDS 3-Letter Code</w:t>
      </w:r>
      <w:r w:rsidRPr="005D346E">
        <w:rPr>
          <w:rFonts w:ascii="Arial" w:hAnsi="Arial" w:cs="Arial"/>
          <w:sz w:val="20"/>
        </w:rPr>
        <w:t xml:space="preserve">. ILDS locations are also listed at </w:t>
      </w:r>
      <w:hyperlink r:id="rId9" w:history="1">
        <w:r w:rsidRPr="00633B92">
          <w:rPr>
            <w:rStyle w:val="Hyperlink"/>
            <w:rFonts w:ascii="Arial" w:hAnsi="Arial" w:cs="Arial"/>
            <w:sz w:val="20"/>
          </w:rPr>
          <w:t>http://www.illinoisdelivers.net/memlist</w:t>
        </w:r>
      </w:hyperlink>
      <w:r>
        <w:rPr>
          <w:rFonts w:ascii="Arial" w:hAnsi="Arial" w:cs="Arial"/>
          <w:sz w:val="20"/>
        </w:rPr>
        <w:t>.</w:t>
      </w:r>
    </w:p>
    <w:p w14:paraId="05EFF64C" w14:textId="77777777" w:rsidR="005F0BD2" w:rsidRPr="009362E5" w:rsidRDefault="005F0BD2" w:rsidP="005F0BD2">
      <w:pPr>
        <w:numPr>
          <w:ilvl w:val="0"/>
          <w:numId w:val="1"/>
        </w:numPr>
        <w:spacing w:after="360"/>
        <w:rPr>
          <w:rFonts w:ascii="Arial" w:hAnsi="Arial" w:cs="Arial"/>
          <w:sz w:val="20"/>
        </w:rPr>
      </w:pPr>
      <w:r w:rsidRPr="009362E5">
        <w:rPr>
          <w:rFonts w:ascii="Arial" w:hAnsi="Arial" w:cs="Arial"/>
          <w:sz w:val="20"/>
        </w:rPr>
        <w:t>Use a separate ILDS bag for each ILDS destination in your shipment.</w:t>
      </w:r>
    </w:p>
    <w:p w14:paraId="61C86559" w14:textId="77777777" w:rsidR="005F0BD2" w:rsidRDefault="005F0BD2" w:rsidP="005F0BD2">
      <w:pPr>
        <w:numPr>
          <w:ilvl w:val="0"/>
          <w:numId w:val="1"/>
        </w:numPr>
        <w:spacing w:after="360"/>
        <w:rPr>
          <w:rFonts w:ascii="Arial" w:hAnsi="Arial" w:cs="Arial"/>
          <w:sz w:val="20"/>
        </w:rPr>
      </w:pPr>
      <w:r w:rsidRPr="009362E5">
        <w:rPr>
          <w:rFonts w:ascii="Arial" w:hAnsi="Arial" w:cs="Arial"/>
          <w:sz w:val="20"/>
        </w:rPr>
        <w:t xml:space="preserve">Consult with your regional library system about any questions </w:t>
      </w:r>
      <w:r>
        <w:rPr>
          <w:rFonts w:ascii="Arial" w:hAnsi="Arial" w:cs="Arial"/>
          <w:sz w:val="20"/>
        </w:rPr>
        <w:t>regarding</w:t>
      </w:r>
      <w:r w:rsidRPr="009362E5">
        <w:rPr>
          <w:rFonts w:ascii="Arial" w:hAnsi="Arial" w:cs="Arial"/>
          <w:sz w:val="20"/>
        </w:rPr>
        <w:t xml:space="preserve"> their system delivery service.</w:t>
      </w:r>
    </w:p>
    <w:p w14:paraId="5FE4F9D2" w14:textId="37D703CA" w:rsidR="005F0BD2" w:rsidRPr="005D346E" w:rsidRDefault="005F0BD2" w:rsidP="005F0BD2">
      <w:pPr>
        <w:numPr>
          <w:ilvl w:val="0"/>
          <w:numId w:val="1"/>
        </w:numPr>
        <w:spacing w:after="360"/>
        <w:rPr>
          <w:rFonts w:ascii="Arial" w:hAnsi="Arial" w:cs="Arial"/>
          <w:sz w:val="20"/>
        </w:rPr>
      </w:pPr>
      <w:r w:rsidRPr="009362E5">
        <w:rPr>
          <w:rFonts w:ascii="Arial" w:hAnsi="Arial" w:cs="Arial"/>
          <w:sz w:val="20"/>
        </w:rPr>
        <w:t xml:space="preserve">Contact CARLI support for any questions about ILDS: </w:t>
      </w:r>
      <w:hyperlink r:id="rId10" w:history="1">
        <w:r w:rsidRPr="009F2B87">
          <w:rPr>
            <w:rStyle w:val="Hyperlink"/>
            <w:rFonts w:ascii="Arial" w:hAnsi="Arial" w:cs="Arial"/>
            <w:sz w:val="20"/>
          </w:rPr>
          <w:t>support@carli.illinois.edu</w:t>
        </w:r>
      </w:hyperlink>
      <w:r w:rsidRPr="009362E5">
        <w:rPr>
          <w:rFonts w:ascii="Arial" w:hAnsi="Arial" w:cs="Arial"/>
          <w:sz w:val="20"/>
        </w:rPr>
        <w:t xml:space="preserve"> </w:t>
      </w:r>
    </w:p>
    <w:p w14:paraId="6E50DC1B" w14:textId="77777777" w:rsidR="00D27D03" w:rsidRPr="00737A28" w:rsidRDefault="00D27D03" w:rsidP="00D27D03">
      <w:pPr>
        <w:jc w:val="center"/>
        <w:rPr>
          <w:rFonts w:ascii="Arial" w:hAnsi="Arial" w:cs="Arial"/>
          <w:b/>
          <w:sz w:val="20"/>
        </w:rPr>
      </w:pPr>
      <w:r w:rsidRPr="007E6BAB">
        <w:rPr>
          <w:rFonts w:ascii="Arial" w:hAnsi="Arial" w:cs="Arial"/>
          <w:b/>
          <w:sz w:val="20"/>
        </w:rPr>
        <w:br w:type="page"/>
      </w:r>
    </w:p>
    <w:tbl>
      <w:tblPr>
        <w:tblW w:w="108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1620"/>
        <w:gridCol w:w="7920"/>
      </w:tblGrid>
      <w:tr w:rsidR="00CB6181" w:rsidRPr="00FD4F6D" w14:paraId="597D8ABD" w14:textId="77777777" w:rsidTr="00A772B9">
        <w:trPr>
          <w:trHeight w:val="215"/>
        </w:trPr>
        <w:tc>
          <w:tcPr>
            <w:tcW w:w="1260" w:type="dxa"/>
          </w:tcPr>
          <w:p w14:paraId="2F18EA73" w14:textId="77777777" w:rsidR="005F0BD2" w:rsidRPr="00FD4F6D" w:rsidRDefault="005F0BD2" w:rsidP="005F0BD2">
            <w:pPr>
              <w:jc w:val="center"/>
              <w:rPr>
                <w:rFonts w:ascii="Arial" w:hAnsi="Arial" w:cs="Arial"/>
                <w:b/>
                <w:sz w:val="20"/>
              </w:rPr>
            </w:pPr>
            <w:r w:rsidRPr="00FD4F6D">
              <w:rPr>
                <w:rFonts w:ascii="Arial" w:hAnsi="Arial" w:cs="Arial"/>
                <w:b/>
                <w:sz w:val="20"/>
              </w:rPr>
              <w:lastRenderedPageBreak/>
              <w:t>Item from</w:t>
            </w:r>
          </w:p>
        </w:tc>
        <w:tc>
          <w:tcPr>
            <w:tcW w:w="1620" w:type="dxa"/>
          </w:tcPr>
          <w:p w14:paraId="69E71451" w14:textId="77777777" w:rsidR="005F0BD2" w:rsidRPr="00FD4F6D" w:rsidRDefault="005F0BD2" w:rsidP="005F0BD2">
            <w:pPr>
              <w:jc w:val="center"/>
              <w:rPr>
                <w:rFonts w:ascii="Arial" w:hAnsi="Arial" w:cs="Arial"/>
                <w:b/>
                <w:sz w:val="20"/>
              </w:rPr>
            </w:pPr>
            <w:r>
              <w:rPr>
                <w:rFonts w:ascii="Arial" w:hAnsi="Arial" w:cs="Arial"/>
                <w:b/>
                <w:sz w:val="20"/>
              </w:rPr>
              <w:t>Final Destination</w:t>
            </w:r>
          </w:p>
        </w:tc>
        <w:tc>
          <w:tcPr>
            <w:tcW w:w="7920" w:type="dxa"/>
          </w:tcPr>
          <w:p w14:paraId="61035FC2" w14:textId="77777777" w:rsidR="005F0BD2" w:rsidRPr="00FD4F6D" w:rsidRDefault="005F0BD2" w:rsidP="00CB6181">
            <w:pPr>
              <w:jc w:val="center"/>
              <w:rPr>
                <w:rFonts w:ascii="Arial" w:hAnsi="Arial" w:cs="Arial"/>
                <w:b/>
                <w:sz w:val="20"/>
              </w:rPr>
            </w:pPr>
            <w:r w:rsidRPr="00FD4F6D">
              <w:rPr>
                <w:rFonts w:ascii="Arial" w:hAnsi="Arial" w:cs="Arial"/>
                <w:b/>
                <w:sz w:val="20"/>
              </w:rPr>
              <w:t>Labeling and Shipping Instructions</w:t>
            </w:r>
          </w:p>
        </w:tc>
      </w:tr>
      <w:tr w:rsidR="00CB6181" w:rsidRPr="00FD4F6D" w14:paraId="1082E67F" w14:textId="77777777" w:rsidTr="00A772B9">
        <w:trPr>
          <w:trHeight w:val="961"/>
        </w:trPr>
        <w:tc>
          <w:tcPr>
            <w:tcW w:w="1260" w:type="dxa"/>
          </w:tcPr>
          <w:p w14:paraId="404058C4" w14:textId="77777777" w:rsidR="005F0BD2" w:rsidRPr="00FD4F6D" w:rsidRDefault="005F0BD2" w:rsidP="005F0BD2">
            <w:pPr>
              <w:rPr>
                <w:rFonts w:ascii="Arial" w:hAnsi="Arial" w:cs="Arial"/>
                <w:sz w:val="20"/>
              </w:rPr>
            </w:pPr>
            <w:r w:rsidRPr="00FD4F6D">
              <w:rPr>
                <w:rFonts w:ascii="Arial" w:hAnsi="Arial" w:cs="Arial"/>
                <w:sz w:val="20"/>
              </w:rPr>
              <w:t>ILDS location</w:t>
            </w:r>
          </w:p>
        </w:tc>
        <w:tc>
          <w:tcPr>
            <w:tcW w:w="1620" w:type="dxa"/>
          </w:tcPr>
          <w:p w14:paraId="7F9A2473" w14:textId="77777777" w:rsidR="005F0BD2" w:rsidRPr="00FD4F6D" w:rsidRDefault="005F0BD2" w:rsidP="005F0BD2">
            <w:pPr>
              <w:rPr>
                <w:rFonts w:ascii="Arial" w:hAnsi="Arial" w:cs="Arial"/>
                <w:sz w:val="20"/>
              </w:rPr>
            </w:pPr>
            <w:r w:rsidRPr="00FD4F6D">
              <w:rPr>
                <w:rFonts w:ascii="Arial" w:hAnsi="Arial" w:cs="Arial"/>
                <w:sz w:val="20"/>
              </w:rPr>
              <w:t xml:space="preserve">Any other ILDS location in </w:t>
            </w:r>
            <w:r w:rsidRPr="00FD4F6D">
              <w:rPr>
                <w:rFonts w:ascii="Arial" w:hAnsi="Arial" w:cs="Arial"/>
                <w:i/>
                <w:sz w:val="20"/>
                <w:u w:val="single"/>
              </w:rPr>
              <w:t>any</w:t>
            </w:r>
            <w:r w:rsidRPr="00FD4F6D">
              <w:rPr>
                <w:rFonts w:ascii="Arial" w:hAnsi="Arial" w:cs="Arial"/>
                <w:sz w:val="20"/>
              </w:rPr>
              <w:t xml:space="preserve"> Illinois regional library system</w:t>
            </w:r>
          </w:p>
        </w:tc>
        <w:tc>
          <w:tcPr>
            <w:tcW w:w="7920" w:type="dxa"/>
          </w:tcPr>
          <w:p w14:paraId="57755A65" w14:textId="77777777" w:rsidR="005F0BD2" w:rsidRPr="00FD4F6D" w:rsidRDefault="005F0BD2" w:rsidP="005F0BD2">
            <w:pPr>
              <w:rPr>
                <w:rFonts w:ascii="Arial" w:hAnsi="Arial" w:cs="Arial"/>
                <w:sz w:val="20"/>
              </w:rPr>
            </w:pPr>
            <w:r w:rsidRPr="00FD4F6D">
              <w:rPr>
                <w:rFonts w:ascii="Arial" w:hAnsi="Arial" w:cs="Arial"/>
                <w:sz w:val="20"/>
              </w:rPr>
              <w:t xml:space="preserve">These items do </w:t>
            </w:r>
            <w:r w:rsidRPr="00FD4F6D">
              <w:rPr>
                <w:rFonts w:ascii="Arial" w:hAnsi="Arial" w:cs="Arial"/>
                <w:sz w:val="20"/>
                <w:u w:val="single"/>
              </w:rPr>
              <w:t>NOT</w:t>
            </w:r>
            <w:r w:rsidRPr="00FD4F6D">
              <w:rPr>
                <w:rFonts w:ascii="Arial" w:hAnsi="Arial" w:cs="Arial"/>
                <w:sz w:val="20"/>
              </w:rPr>
              <w:t xml:space="preserve"> need paper ILDS routing slips.</w:t>
            </w:r>
          </w:p>
          <w:p w14:paraId="4C19B007" w14:textId="77777777" w:rsidR="005F0BD2" w:rsidRPr="00FD4F6D" w:rsidRDefault="005F0BD2" w:rsidP="005F0BD2">
            <w:pPr>
              <w:rPr>
                <w:rFonts w:ascii="Arial" w:hAnsi="Arial" w:cs="Arial"/>
                <w:sz w:val="20"/>
              </w:rPr>
            </w:pPr>
            <w:r w:rsidRPr="00FD4F6D">
              <w:rPr>
                <w:rFonts w:ascii="Arial" w:hAnsi="Arial" w:cs="Arial"/>
                <w:sz w:val="20"/>
              </w:rPr>
              <w:t xml:space="preserve">Place the item in an ILDS bag with any other materials you are sending to the same ILDS destination. Create a bag label in the ILDS web label system, label the bag, and send the bag with your ILDS shipment. </w:t>
            </w:r>
          </w:p>
        </w:tc>
      </w:tr>
      <w:tr w:rsidR="00CB6181" w:rsidRPr="00FD4F6D" w14:paraId="7DBBA309" w14:textId="77777777" w:rsidTr="00A772B9">
        <w:trPr>
          <w:trHeight w:val="2541"/>
        </w:trPr>
        <w:tc>
          <w:tcPr>
            <w:tcW w:w="1260" w:type="dxa"/>
          </w:tcPr>
          <w:p w14:paraId="08D14379" w14:textId="77777777" w:rsidR="005F0BD2" w:rsidRPr="00FD4F6D" w:rsidRDefault="005F0BD2" w:rsidP="005F0BD2">
            <w:pPr>
              <w:rPr>
                <w:rFonts w:ascii="Arial" w:hAnsi="Arial" w:cs="Arial"/>
                <w:sz w:val="20"/>
              </w:rPr>
            </w:pPr>
            <w:r w:rsidRPr="00FD4F6D">
              <w:rPr>
                <w:rFonts w:ascii="Arial" w:hAnsi="Arial" w:cs="Arial"/>
                <w:sz w:val="20"/>
              </w:rPr>
              <w:t>ILDS location</w:t>
            </w:r>
          </w:p>
        </w:tc>
        <w:tc>
          <w:tcPr>
            <w:tcW w:w="1620" w:type="dxa"/>
          </w:tcPr>
          <w:p w14:paraId="5F16284F" w14:textId="77777777" w:rsidR="005F0BD2" w:rsidRPr="00FD4F6D" w:rsidRDefault="005F0BD2" w:rsidP="005F0BD2">
            <w:pPr>
              <w:rPr>
                <w:rFonts w:ascii="Arial" w:hAnsi="Arial" w:cs="Arial"/>
                <w:sz w:val="20"/>
              </w:rPr>
            </w:pPr>
            <w:r w:rsidRPr="00FD4F6D">
              <w:rPr>
                <w:rFonts w:ascii="Arial" w:hAnsi="Arial" w:cs="Arial"/>
                <w:sz w:val="20"/>
              </w:rPr>
              <w:t xml:space="preserve">Non-ILDS Illinois location in a </w:t>
            </w:r>
            <w:r w:rsidRPr="00FD4F6D">
              <w:rPr>
                <w:rFonts w:ascii="Arial" w:hAnsi="Arial" w:cs="Arial"/>
                <w:i/>
                <w:sz w:val="20"/>
                <w:u w:val="single"/>
              </w:rPr>
              <w:t>different</w:t>
            </w:r>
            <w:r w:rsidRPr="00FD4F6D">
              <w:rPr>
                <w:rFonts w:ascii="Arial" w:hAnsi="Arial" w:cs="Arial"/>
                <w:sz w:val="20"/>
              </w:rPr>
              <w:t xml:space="preserve"> Illinois regional library system</w:t>
            </w:r>
          </w:p>
        </w:tc>
        <w:tc>
          <w:tcPr>
            <w:tcW w:w="7920" w:type="dxa"/>
          </w:tcPr>
          <w:p w14:paraId="7015571B" w14:textId="77777777" w:rsidR="005F0BD2" w:rsidRPr="00785DA6" w:rsidRDefault="005F0BD2" w:rsidP="005F0BD2">
            <w:pPr>
              <w:rPr>
                <w:rFonts w:ascii="Arial" w:hAnsi="Arial" w:cs="Arial"/>
                <w:sz w:val="20"/>
                <w:szCs w:val="20"/>
              </w:rPr>
            </w:pPr>
            <w:r w:rsidRPr="00785DA6">
              <w:rPr>
                <w:rFonts w:ascii="Arial" w:hAnsi="Arial" w:cs="Arial"/>
                <w:sz w:val="20"/>
                <w:szCs w:val="20"/>
              </w:rPr>
              <w:t xml:space="preserve">Each item </w:t>
            </w:r>
            <w:r w:rsidRPr="00785DA6">
              <w:rPr>
                <w:rFonts w:ascii="Arial" w:hAnsi="Arial" w:cs="Arial"/>
                <w:sz w:val="20"/>
                <w:szCs w:val="20"/>
                <w:u w:val="single"/>
              </w:rPr>
              <w:t>WILL</w:t>
            </w:r>
            <w:r w:rsidRPr="00785DA6">
              <w:rPr>
                <w:rFonts w:ascii="Arial" w:hAnsi="Arial" w:cs="Arial"/>
                <w:sz w:val="20"/>
                <w:szCs w:val="20"/>
              </w:rPr>
              <w:t xml:space="preserve"> need a paper ILDS routing label, available at: </w:t>
            </w:r>
            <w:hyperlink r:id="rId11" w:history="1">
              <w:r w:rsidRPr="00785DA6">
                <w:rPr>
                  <w:rStyle w:val="Hyperlink"/>
                  <w:rFonts w:ascii="Arial" w:hAnsi="Arial" w:cs="Arial"/>
                  <w:sz w:val="20"/>
                  <w:szCs w:val="20"/>
                </w:rPr>
                <w:t>http://www.illinoisdelivers.net/sites/files/PaperILDSlabel.pdf</w:t>
              </w:r>
            </w:hyperlink>
            <w:r w:rsidRPr="00785DA6">
              <w:rPr>
                <w:rFonts w:ascii="Arial" w:hAnsi="Arial" w:cs="Arial"/>
                <w:sz w:val="20"/>
                <w:szCs w:val="20"/>
              </w:rPr>
              <w:t xml:space="preserve">. On this label, fill in the “Final Destination,” with the name of the non-ILDS library receiving the item, and the “From” field with the name of your library. Circle or highlight the ILDS code for the </w:t>
            </w:r>
            <w:r w:rsidRPr="00785DA6">
              <w:rPr>
                <w:rFonts w:ascii="Arial" w:hAnsi="Arial" w:cs="Arial"/>
                <w:sz w:val="20"/>
                <w:szCs w:val="20"/>
                <w:u w:val="single"/>
              </w:rPr>
              <w:t>regional library system of the Final Destination library</w:t>
            </w:r>
            <w:r w:rsidRPr="00785DA6">
              <w:rPr>
                <w:rFonts w:ascii="Arial" w:hAnsi="Arial" w:cs="Arial"/>
                <w:sz w:val="20"/>
                <w:szCs w:val="20"/>
              </w:rPr>
              <w:t xml:space="preserve"> on the left side of the label. If you are sending an item to a library that receives its delivery as part of a CDP, include the location where delivery is received in the CDP De</w:t>
            </w:r>
            <w:r w:rsidR="008C34CB">
              <w:rPr>
                <w:rFonts w:ascii="Arial" w:hAnsi="Arial" w:cs="Arial"/>
                <w:sz w:val="20"/>
                <w:szCs w:val="20"/>
              </w:rPr>
              <w:t xml:space="preserve">livery Information (TO) field. </w:t>
            </w:r>
            <w:r w:rsidRPr="00785DA6">
              <w:rPr>
                <w:rFonts w:ascii="Arial" w:hAnsi="Arial" w:cs="Arial"/>
                <w:sz w:val="20"/>
                <w:szCs w:val="20"/>
              </w:rPr>
              <w:t xml:space="preserve">Place the item in an ILDS bag with any other materials you are sending to the </w:t>
            </w:r>
            <w:r w:rsidRPr="00785DA6">
              <w:rPr>
                <w:rFonts w:ascii="Arial" w:hAnsi="Arial" w:cs="Arial"/>
                <w:sz w:val="20"/>
                <w:szCs w:val="20"/>
                <w:u w:val="single"/>
              </w:rPr>
              <w:t>same regional library system</w:t>
            </w:r>
            <w:r w:rsidRPr="00785DA6">
              <w:rPr>
                <w:rFonts w:ascii="Arial" w:hAnsi="Arial" w:cs="Arial"/>
                <w:sz w:val="20"/>
                <w:szCs w:val="20"/>
              </w:rPr>
              <w:t xml:space="preserve"> headquarters. You may put items going to different non-ILDS libraries in the same regional library system in the same bag. Create a bag label in the ILDS web label system, using the Final Destination libraries’ regional system as the destination. Label the bag, and send the bag with your ILDS shipment.</w:t>
            </w:r>
          </w:p>
        </w:tc>
      </w:tr>
      <w:tr w:rsidR="00CB6181" w:rsidRPr="00FD4F6D" w14:paraId="6D2DAB6C" w14:textId="77777777" w:rsidTr="00A772B9">
        <w:trPr>
          <w:trHeight w:val="3010"/>
        </w:trPr>
        <w:tc>
          <w:tcPr>
            <w:tcW w:w="1260" w:type="dxa"/>
          </w:tcPr>
          <w:p w14:paraId="226A96C5" w14:textId="77777777" w:rsidR="005F0BD2" w:rsidRPr="00FD4F6D" w:rsidRDefault="005F0BD2" w:rsidP="005F0BD2">
            <w:pPr>
              <w:rPr>
                <w:rFonts w:ascii="Arial" w:hAnsi="Arial" w:cs="Arial"/>
                <w:sz w:val="20"/>
              </w:rPr>
            </w:pPr>
            <w:r w:rsidRPr="00FD4F6D">
              <w:rPr>
                <w:rFonts w:ascii="Arial" w:hAnsi="Arial" w:cs="Arial"/>
                <w:sz w:val="20"/>
              </w:rPr>
              <w:t>ILDS location</w:t>
            </w:r>
          </w:p>
        </w:tc>
        <w:tc>
          <w:tcPr>
            <w:tcW w:w="1620" w:type="dxa"/>
          </w:tcPr>
          <w:p w14:paraId="6E26B8D7" w14:textId="77777777" w:rsidR="005F0BD2" w:rsidRPr="00FD4F6D" w:rsidRDefault="005F0BD2" w:rsidP="005F0BD2">
            <w:pPr>
              <w:rPr>
                <w:rFonts w:ascii="Arial" w:hAnsi="Arial" w:cs="Arial"/>
                <w:sz w:val="20"/>
              </w:rPr>
            </w:pPr>
            <w:r w:rsidRPr="00FD4F6D">
              <w:rPr>
                <w:rFonts w:ascii="Arial" w:hAnsi="Arial" w:cs="Arial"/>
                <w:sz w:val="20"/>
              </w:rPr>
              <w:t xml:space="preserve">Non-ILDS Illinois location in the </w:t>
            </w:r>
            <w:r w:rsidRPr="00FD4F6D">
              <w:rPr>
                <w:rFonts w:ascii="Arial" w:hAnsi="Arial" w:cs="Arial"/>
                <w:i/>
                <w:sz w:val="20"/>
                <w:u w:val="single"/>
              </w:rPr>
              <w:t>same</w:t>
            </w:r>
            <w:r w:rsidRPr="00FD4F6D">
              <w:rPr>
                <w:rFonts w:ascii="Arial" w:hAnsi="Arial" w:cs="Arial"/>
                <w:sz w:val="20"/>
              </w:rPr>
              <w:t xml:space="preserve"> Illinois regional library system </w:t>
            </w:r>
          </w:p>
        </w:tc>
        <w:tc>
          <w:tcPr>
            <w:tcW w:w="7920" w:type="dxa"/>
          </w:tcPr>
          <w:p w14:paraId="5E8DEF90" w14:textId="77777777" w:rsidR="005F0BD2" w:rsidRPr="00E937B8" w:rsidRDefault="005F0BD2" w:rsidP="005F0BD2">
            <w:pPr>
              <w:rPr>
                <w:rFonts w:ascii="Arial" w:hAnsi="Arial" w:cs="Arial"/>
                <w:i/>
                <w:sz w:val="20"/>
              </w:rPr>
            </w:pPr>
            <w:r w:rsidRPr="00E937B8">
              <w:rPr>
                <w:rFonts w:ascii="Arial" w:hAnsi="Arial" w:cs="Arial"/>
                <w:i/>
                <w:sz w:val="20"/>
              </w:rPr>
              <w:t>Note: Unless your library system has informed you of an alternate procedure for sending materials within your system, follow these instructions.</w:t>
            </w:r>
          </w:p>
          <w:p w14:paraId="062C510A" w14:textId="77777777" w:rsidR="005F0BD2" w:rsidRPr="00FD4F6D" w:rsidRDefault="005F0BD2" w:rsidP="005F0BD2">
            <w:pPr>
              <w:rPr>
                <w:rFonts w:ascii="Arial" w:hAnsi="Arial" w:cs="Arial"/>
                <w:sz w:val="20"/>
              </w:rPr>
            </w:pPr>
            <w:r w:rsidRPr="00FD4F6D">
              <w:rPr>
                <w:rFonts w:ascii="Arial" w:hAnsi="Arial" w:cs="Arial"/>
                <w:sz w:val="20"/>
              </w:rPr>
              <w:t xml:space="preserve">Each item </w:t>
            </w:r>
            <w:r w:rsidRPr="00FD4F6D">
              <w:rPr>
                <w:rFonts w:ascii="Arial" w:hAnsi="Arial" w:cs="Arial"/>
                <w:sz w:val="20"/>
                <w:u w:val="single"/>
              </w:rPr>
              <w:t>WILL</w:t>
            </w:r>
            <w:r w:rsidRPr="00FD4F6D">
              <w:rPr>
                <w:rFonts w:ascii="Arial" w:hAnsi="Arial" w:cs="Arial"/>
                <w:sz w:val="20"/>
              </w:rPr>
              <w:t xml:space="preserve"> need a paper ILDS routing label, available at: </w:t>
            </w:r>
            <w:hyperlink r:id="rId12" w:history="1">
              <w:r w:rsidRPr="009F2B87">
                <w:rPr>
                  <w:rStyle w:val="Hyperlink"/>
                  <w:rFonts w:ascii="Arial" w:hAnsi="Arial" w:cs="Arial"/>
                  <w:sz w:val="20"/>
                </w:rPr>
                <w:t>http://www.illinoisdelivers.net/sites/files/PaperILDSlabel.pdf</w:t>
              </w:r>
            </w:hyperlink>
            <w:r w:rsidRPr="00FD4F6D">
              <w:rPr>
                <w:rFonts w:ascii="Arial" w:hAnsi="Arial" w:cs="Arial"/>
                <w:sz w:val="20"/>
              </w:rPr>
              <w:t xml:space="preserve">. On this label, fill in the “Final Destination,” with the name of the non-ILDS library receiving the item, and the “From” field with the name of your library. Circle or highlight the ILDS code for the </w:t>
            </w:r>
            <w:r w:rsidRPr="00FD4F6D">
              <w:rPr>
                <w:rFonts w:ascii="Arial" w:hAnsi="Arial" w:cs="Arial"/>
                <w:sz w:val="20"/>
                <w:u w:val="single"/>
              </w:rPr>
              <w:t>regional library system of the Final Destination library</w:t>
            </w:r>
            <w:r w:rsidRPr="00FD4F6D">
              <w:rPr>
                <w:rFonts w:ascii="Arial" w:hAnsi="Arial" w:cs="Arial"/>
                <w:sz w:val="20"/>
              </w:rPr>
              <w:t xml:space="preserve"> (in this case, this is also your regional library system) on the left side of the label. </w:t>
            </w:r>
            <w:r w:rsidRPr="00785DA6">
              <w:rPr>
                <w:rFonts w:ascii="Arial" w:hAnsi="Arial" w:cs="Arial"/>
                <w:sz w:val="20"/>
                <w:szCs w:val="20"/>
              </w:rPr>
              <w:t>If you are sending an item to a library that receives its delivery as part of a CDP, include the location where delivery is received in the CDP Delivery Information (TO) field.</w:t>
            </w:r>
            <w:r>
              <w:rPr>
                <w:rFonts w:ascii="Arial" w:hAnsi="Arial" w:cs="Arial"/>
                <w:sz w:val="20"/>
              </w:rPr>
              <w:t xml:space="preserve"> </w:t>
            </w:r>
            <w:r w:rsidRPr="00FD4F6D">
              <w:rPr>
                <w:rFonts w:ascii="Arial" w:hAnsi="Arial" w:cs="Arial"/>
                <w:sz w:val="20"/>
              </w:rPr>
              <w:t>Place the item in an ILDS bag with any other materials you are sending to your regional library system headquarters. You may put items going to different non-ILDS libraries within your regional library system in the same bag. Create a bag label in the ILDS web label system, using your regional system as the destination. Label the bag, and send the bag with your ILDS shipment</w:t>
            </w:r>
          </w:p>
        </w:tc>
      </w:tr>
      <w:tr w:rsidR="00CB6181" w:rsidRPr="00FD4F6D" w14:paraId="26A4BC2B" w14:textId="77777777" w:rsidTr="00A772B9">
        <w:trPr>
          <w:trHeight w:val="1376"/>
        </w:trPr>
        <w:tc>
          <w:tcPr>
            <w:tcW w:w="1260" w:type="dxa"/>
          </w:tcPr>
          <w:p w14:paraId="0C163052" w14:textId="77777777" w:rsidR="005F0BD2" w:rsidRPr="00FD4F6D" w:rsidRDefault="005F0BD2" w:rsidP="005F0BD2">
            <w:pPr>
              <w:rPr>
                <w:rFonts w:ascii="Arial" w:hAnsi="Arial" w:cs="Arial"/>
                <w:sz w:val="20"/>
              </w:rPr>
            </w:pPr>
            <w:r w:rsidRPr="00FD4F6D">
              <w:rPr>
                <w:rFonts w:ascii="Arial" w:hAnsi="Arial" w:cs="Arial"/>
                <w:sz w:val="20"/>
              </w:rPr>
              <w:t xml:space="preserve">Non-ILDS location </w:t>
            </w:r>
          </w:p>
        </w:tc>
        <w:tc>
          <w:tcPr>
            <w:tcW w:w="1620" w:type="dxa"/>
          </w:tcPr>
          <w:p w14:paraId="4A48646C" w14:textId="77777777" w:rsidR="005F0BD2" w:rsidRPr="00FD4F6D" w:rsidRDefault="005F0BD2" w:rsidP="005F0BD2">
            <w:pPr>
              <w:rPr>
                <w:rFonts w:ascii="Arial" w:hAnsi="Arial" w:cs="Arial"/>
                <w:sz w:val="20"/>
              </w:rPr>
            </w:pPr>
            <w:r w:rsidRPr="00FD4F6D">
              <w:rPr>
                <w:rFonts w:ascii="Arial" w:hAnsi="Arial" w:cs="Arial"/>
                <w:sz w:val="20"/>
              </w:rPr>
              <w:t xml:space="preserve">Any ILDS location in </w:t>
            </w:r>
            <w:r w:rsidRPr="00FD4F6D">
              <w:rPr>
                <w:rFonts w:ascii="Arial" w:hAnsi="Arial" w:cs="Arial"/>
                <w:i/>
                <w:sz w:val="20"/>
                <w:u w:val="single"/>
              </w:rPr>
              <w:t>any</w:t>
            </w:r>
            <w:r w:rsidRPr="00FD4F6D">
              <w:rPr>
                <w:rFonts w:ascii="Arial" w:hAnsi="Arial" w:cs="Arial"/>
                <w:sz w:val="20"/>
              </w:rPr>
              <w:t xml:space="preserve"> regional library system (even if it is the same system)</w:t>
            </w:r>
          </w:p>
        </w:tc>
        <w:tc>
          <w:tcPr>
            <w:tcW w:w="7920" w:type="dxa"/>
          </w:tcPr>
          <w:p w14:paraId="56416AA2" w14:textId="77777777" w:rsidR="005F0BD2" w:rsidRPr="00FD4F6D" w:rsidRDefault="005F0BD2" w:rsidP="005F0BD2">
            <w:pPr>
              <w:rPr>
                <w:rFonts w:ascii="Arial" w:hAnsi="Arial" w:cs="Arial"/>
                <w:sz w:val="20"/>
              </w:rPr>
            </w:pPr>
            <w:r w:rsidRPr="00FD4F6D">
              <w:rPr>
                <w:rFonts w:ascii="Arial" w:hAnsi="Arial" w:cs="Arial"/>
                <w:sz w:val="20"/>
              </w:rPr>
              <w:t xml:space="preserve">Each item </w:t>
            </w:r>
            <w:r w:rsidRPr="00FD4F6D">
              <w:rPr>
                <w:rFonts w:ascii="Arial" w:hAnsi="Arial" w:cs="Arial"/>
                <w:sz w:val="20"/>
                <w:u w:val="single"/>
              </w:rPr>
              <w:t>WILL</w:t>
            </w:r>
            <w:r w:rsidRPr="00FD4F6D">
              <w:rPr>
                <w:rFonts w:ascii="Arial" w:hAnsi="Arial" w:cs="Arial"/>
                <w:sz w:val="20"/>
              </w:rPr>
              <w:t xml:space="preserve"> need a paper ILDS routing label, available at: </w:t>
            </w:r>
            <w:hyperlink r:id="rId13" w:history="1">
              <w:r w:rsidRPr="009F2B87">
                <w:rPr>
                  <w:rStyle w:val="Hyperlink"/>
                  <w:rFonts w:ascii="Arial" w:hAnsi="Arial" w:cs="Arial"/>
                  <w:sz w:val="20"/>
                </w:rPr>
                <w:t>http://www.illinoisdelivers.net/sites/files/PaperILDSlabel.pdf</w:t>
              </w:r>
            </w:hyperlink>
            <w:r w:rsidRPr="00FD4F6D">
              <w:rPr>
                <w:rFonts w:ascii="Arial" w:hAnsi="Arial" w:cs="Arial"/>
                <w:sz w:val="20"/>
              </w:rPr>
              <w:t xml:space="preserve">. On this label, fill in the “Final Destination,” with the name of the ILDS library receiving the item, and the “From” field with the name of your library. Circle or highlight the destination library’s ILDS code on the right side of the label. Send the item to your regional library system in your system delivery service for them to route on to the destination location in ILDS. </w:t>
            </w:r>
          </w:p>
        </w:tc>
      </w:tr>
      <w:tr w:rsidR="00CB6181" w:rsidRPr="00FD4F6D" w14:paraId="7E7061A8" w14:textId="77777777" w:rsidTr="00A772B9">
        <w:trPr>
          <w:trHeight w:val="2314"/>
        </w:trPr>
        <w:tc>
          <w:tcPr>
            <w:tcW w:w="1260" w:type="dxa"/>
          </w:tcPr>
          <w:p w14:paraId="18D38601" w14:textId="77777777" w:rsidR="005F0BD2" w:rsidRPr="00FD4F6D" w:rsidRDefault="005F0BD2" w:rsidP="005F0BD2">
            <w:pPr>
              <w:rPr>
                <w:rFonts w:ascii="Arial" w:hAnsi="Arial" w:cs="Arial"/>
                <w:sz w:val="20"/>
              </w:rPr>
            </w:pPr>
            <w:r w:rsidRPr="00FD4F6D">
              <w:rPr>
                <w:rFonts w:ascii="Arial" w:hAnsi="Arial" w:cs="Arial"/>
                <w:sz w:val="20"/>
              </w:rPr>
              <w:t xml:space="preserve">Non-ILDS location </w:t>
            </w:r>
          </w:p>
        </w:tc>
        <w:tc>
          <w:tcPr>
            <w:tcW w:w="1620" w:type="dxa"/>
          </w:tcPr>
          <w:p w14:paraId="05C899AD" w14:textId="77777777" w:rsidR="005F0BD2" w:rsidRPr="00FD4F6D" w:rsidRDefault="005F0BD2" w:rsidP="005F0BD2">
            <w:pPr>
              <w:rPr>
                <w:rFonts w:ascii="Arial" w:hAnsi="Arial" w:cs="Arial"/>
                <w:sz w:val="20"/>
              </w:rPr>
            </w:pPr>
            <w:r w:rsidRPr="00FD4F6D">
              <w:rPr>
                <w:rFonts w:ascii="Arial" w:hAnsi="Arial" w:cs="Arial"/>
                <w:sz w:val="20"/>
              </w:rPr>
              <w:t xml:space="preserve">Non-ILDS location in a </w:t>
            </w:r>
            <w:r w:rsidRPr="00FD4F6D">
              <w:rPr>
                <w:rFonts w:ascii="Arial" w:hAnsi="Arial" w:cs="Arial"/>
                <w:i/>
                <w:sz w:val="20"/>
                <w:u w:val="single"/>
              </w:rPr>
              <w:t>different</w:t>
            </w:r>
            <w:r w:rsidRPr="00FD4F6D">
              <w:rPr>
                <w:rFonts w:ascii="Arial" w:hAnsi="Arial" w:cs="Arial"/>
                <w:sz w:val="20"/>
              </w:rPr>
              <w:t xml:space="preserve"> Illinois regional library system</w:t>
            </w:r>
          </w:p>
        </w:tc>
        <w:tc>
          <w:tcPr>
            <w:tcW w:w="7920" w:type="dxa"/>
          </w:tcPr>
          <w:p w14:paraId="7BBC35FF" w14:textId="77777777" w:rsidR="005F0BD2" w:rsidRPr="00FD4F6D" w:rsidRDefault="005F0BD2" w:rsidP="005F0BD2">
            <w:pPr>
              <w:rPr>
                <w:rFonts w:ascii="Arial" w:hAnsi="Arial" w:cs="Arial"/>
                <w:sz w:val="20"/>
              </w:rPr>
            </w:pPr>
            <w:r w:rsidRPr="00FD4F6D">
              <w:rPr>
                <w:rFonts w:ascii="Arial" w:hAnsi="Arial" w:cs="Arial"/>
                <w:sz w:val="20"/>
              </w:rPr>
              <w:t xml:space="preserve">Each item </w:t>
            </w:r>
            <w:r w:rsidRPr="00FD4F6D">
              <w:rPr>
                <w:rFonts w:ascii="Arial" w:hAnsi="Arial" w:cs="Arial"/>
                <w:sz w:val="20"/>
                <w:u w:val="single"/>
              </w:rPr>
              <w:t>WILL</w:t>
            </w:r>
            <w:r w:rsidRPr="00FD4F6D">
              <w:rPr>
                <w:rFonts w:ascii="Arial" w:hAnsi="Arial" w:cs="Arial"/>
                <w:sz w:val="20"/>
              </w:rPr>
              <w:t xml:space="preserve"> need a paper ILDS routing label, available at: </w:t>
            </w:r>
            <w:hyperlink r:id="rId14" w:history="1">
              <w:r w:rsidRPr="009F2B87">
                <w:rPr>
                  <w:rStyle w:val="Hyperlink"/>
                  <w:rFonts w:ascii="Arial" w:hAnsi="Arial" w:cs="Arial"/>
                  <w:sz w:val="20"/>
                </w:rPr>
                <w:t>http://www.illinoisdelivers.net/sites/files/PaperILDSlabel.pdf</w:t>
              </w:r>
            </w:hyperlink>
            <w:r w:rsidRPr="00FD4F6D">
              <w:rPr>
                <w:rFonts w:ascii="Arial" w:hAnsi="Arial" w:cs="Arial"/>
                <w:sz w:val="20"/>
              </w:rPr>
              <w:t xml:space="preserve">. On this label, fill in the “Final Destination,” with the name of the non-ILDS library receiving the item, and the “From” field with the name of your library. Circle or highlight the ILDS code for the </w:t>
            </w:r>
            <w:r w:rsidRPr="00FD4F6D">
              <w:rPr>
                <w:rFonts w:ascii="Arial" w:hAnsi="Arial" w:cs="Arial"/>
                <w:sz w:val="20"/>
                <w:u w:val="single"/>
              </w:rPr>
              <w:t>regional library system of the Final Destination library</w:t>
            </w:r>
            <w:r w:rsidRPr="00FD4F6D">
              <w:rPr>
                <w:rFonts w:ascii="Arial" w:hAnsi="Arial" w:cs="Arial"/>
                <w:sz w:val="20"/>
              </w:rPr>
              <w:t xml:space="preserve"> on the left side of the label. </w:t>
            </w:r>
            <w:r w:rsidRPr="00785DA6">
              <w:rPr>
                <w:rFonts w:ascii="Arial" w:hAnsi="Arial" w:cs="Arial"/>
                <w:sz w:val="20"/>
                <w:szCs w:val="20"/>
              </w:rPr>
              <w:t>If you are sending an item to a library that receives its delivery as part of a CDP, include the location where delivery is received in the CDP Delivery Information (TO) field.</w:t>
            </w:r>
            <w:r>
              <w:rPr>
                <w:rFonts w:ascii="Arial" w:hAnsi="Arial" w:cs="Arial"/>
                <w:sz w:val="20"/>
              </w:rPr>
              <w:t xml:space="preserve"> </w:t>
            </w:r>
            <w:r w:rsidRPr="00FD4F6D">
              <w:rPr>
                <w:rFonts w:ascii="Arial" w:hAnsi="Arial" w:cs="Arial"/>
                <w:sz w:val="20"/>
              </w:rPr>
              <w:t xml:space="preserve">Send the item to </w:t>
            </w:r>
            <w:r w:rsidRPr="00FD4F6D">
              <w:rPr>
                <w:rFonts w:ascii="Arial" w:hAnsi="Arial" w:cs="Arial"/>
                <w:sz w:val="20"/>
                <w:u w:val="single"/>
              </w:rPr>
              <w:t>your</w:t>
            </w:r>
            <w:r w:rsidRPr="00FD4F6D">
              <w:rPr>
                <w:rFonts w:ascii="Arial" w:hAnsi="Arial" w:cs="Arial"/>
                <w:sz w:val="20"/>
              </w:rPr>
              <w:t xml:space="preserve"> regional library system headquarters in your system delivery service for the system to route on to the destination location’s regional system in ILDS. The item will subsequently be routed to the Final Destination location via the destination library’s regional library system delivery. </w:t>
            </w:r>
          </w:p>
        </w:tc>
      </w:tr>
      <w:tr w:rsidR="00CB6181" w:rsidRPr="00FD4F6D" w14:paraId="70575B18" w14:textId="77777777" w:rsidTr="00A772B9">
        <w:trPr>
          <w:trHeight w:val="933"/>
        </w:trPr>
        <w:tc>
          <w:tcPr>
            <w:tcW w:w="1260" w:type="dxa"/>
          </w:tcPr>
          <w:p w14:paraId="385F6B22" w14:textId="77777777" w:rsidR="005F0BD2" w:rsidRPr="00FD4F6D" w:rsidRDefault="005F0BD2" w:rsidP="005F0BD2">
            <w:pPr>
              <w:rPr>
                <w:rFonts w:ascii="Arial" w:hAnsi="Arial" w:cs="Arial"/>
                <w:sz w:val="20"/>
              </w:rPr>
            </w:pPr>
            <w:r w:rsidRPr="00FD4F6D">
              <w:rPr>
                <w:rFonts w:ascii="Arial" w:hAnsi="Arial" w:cs="Arial"/>
                <w:sz w:val="20"/>
              </w:rPr>
              <w:t xml:space="preserve">Non-ILDS location </w:t>
            </w:r>
          </w:p>
        </w:tc>
        <w:tc>
          <w:tcPr>
            <w:tcW w:w="1620" w:type="dxa"/>
          </w:tcPr>
          <w:p w14:paraId="3F9DCFFE" w14:textId="77777777" w:rsidR="005F0BD2" w:rsidRPr="00FD4F6D" w:rsidRDefault="005F0BD2" w:rsidP="005F0BD2">
            <w:pPr>
              <w:rPr>
                <w:rFonts w:ascii="Arial" w:hAnsi="Arial" w:cs="Arial"/>
                <w:sz w:val="20"/>
              </w:rPr>
            </w:pPr>
            <w:r w:rsidRPr="00FD4F6D">
              <w:rPr>
                <w:rFonts w:ascii="Arial" w:hAnsi="Arial" w:cs="Arial"/>
                <w:sz w:val="20"/>
              </w:rPr>
              <w:t xml:space="preserve">Non-ILDS location in the </w:t>
            </w:r>
            <w:r w:rsidRPr="00FD4F6D">
              <w:rPr>
                <w:rFonts w:ascii="Arial" w:hAnsi="Arial" w:cs="Arial"/>
                <w:i/>
                <w:sz w:val="20"/>
                <w:u w:val="single"/>
              </w:rPr>
              <w:t>same</w:t>
            </w:r>
            <w:r w:rsidRPr="00FD4F6D">
              <w:rPr>
                <w:rFonts w:ascii="Arial" w:hAnsi="Arial" w:cs="Arial"/>
                <w:sz w:val="20"/>
              </w:rPr>
              <w:t xml:space="preserve"> Illinois regional library system</w:t>
            </w:r>
          </w:p>
        </w:tc>
        <w:tc>
          <w:tcPr>
            <w:tcW w:w="7920" w:type="dxa"/>
          </w:tcPr>
          <w:p w14:paraId="2441188B" w14:textId="77777777" w:rsidR="005F0BD2" w:rsidRPr="00FD4F6D" w:rsidRDefault="005F0BD2" w:rsidP="005F0BD2">
            <w:pPr>
              <w:rPr>
                <w:rFonts w:ascii="Arial" w:hAnsi="Arial" w:cs="Arial"/>
                <w:sz w:val="20"/>
              </w:rPr>
            </w:pPr>
            <w:r w:rsidRPr="00FD4F6D">
              <w:rPr>
                <w:rFonts w:ascii="Arial" w:hAnsi="Arial" w:cs="Arial"/>
                <w:sz w:val="20"/>
              </w:rPr>
              <w:t>Consult with your regional library system about the label to use for intra-systems delivery. These items will be routed to the destination location in your regional library system’s delivery.</w:t>
            </w:r>
          </w:p>
        </w:tc>
      </w:tr>
      <w:tr w:rsidR="00CB6181" w:rsidRPr="00FD4F6D" w14:paraId="255D43B6" w14:textId="77777777" w:rsidTr="00A772B9">
        <w:trPr>
          <w:trHeight w:val="453"/>
        </w:trPr>
        <w:tc>
          <w:tcPr>
            <w:tcW w:w="1260" w:type="dxa"/>
          </w:tcPr>
          <w:p w14:paraId="624E9650" w14:textId="77777777" w:rsidR="005F0BD2" w:rsidRPr="00FD4F6D" w:rsidRDefault="005F0BD2" w:rsidP="005F0BD2">
            <w:pPr>
              <w:rPr>
                <w:rFonts w:ascii="Arial" w:hAnsi="Arial" w:cs="Arial"/>
                <w:sz w:val="20"/>
              </w:rPr>
            </w:pPr>
            <w:r w:rsidRPr="00FD4F6D">
              <w:rPr>
                <w:rFonts w:ascii="Arial" w:hAnsi="Arial" w:cs="Arial"/>
                <w:sz w:val="20"/>
              </w:rPr>
              <w:t>Any Illinois library</w:t>
            </w:r>
          </w:p>
        </w:tc>
        <w:tc>
          <w:tcPr>
            <w:tcW w:w="1620" w:type="dxa"/>
          </w:tcPr>
          <w:p w14:paraId="7BE958CB" w14:textId="77777777" w:rsidR="005F0BD2" w:rsidRPr="00FD4F6D" w:rsidRDefault="005F0BD2" w:rsidP="005F0BD2">
            <w:pPr>
              <w:rPr>
                <w:rFonts w:ascii="Arial" w:hAnsi="Arial" w:cs="Arial"/>
                <w:sz w:val="20"/>
              </w:rPr>
            </w:pPr>
            <w:r w:rsidRPr="00FD4F6D">
              <w:rPr>
                <w:rFonts w:ascii="Arial" w:hAnsi="Arial" w:cs="Arial"/>
                <w:sz w:val="20"/>
              </w:rPr>
              <w:t>Any non-Illinois library</w:t>
            </w:r>
          </w:p>
        </w:tc>
        <w:tc>
          <w:tcPr>
            <w:tcW w:w="7920" w:type="dxa"/>
          </w:tcPr>
          <w:p w14:paraId="42006CDD" w14:textId="77777777" w:rsidR="005F0BD2" w:rsidRPr="00FD4F6D" w:rsidRDefault="005F0BD2" w:rsidP="005F0BD2">
            <w:pPr>
              <w:rPr>
                <w:rFonts w:ascii="Arial" w:hAnsi="Arial" w:cs="Arial"/>
                <w:sz w:val="20"/>
              </w:rPr>
            </w:pPr>
            <w:r w:rsidRPr="00FD4F6D">
              <w:rPr>
                <w:rFonts w:ascii="Arial" w:hAnsi="Arial" w:cs="Arial"/>
                <w:sz w:val="20"/>
              </w:rPr>
              <w:t>Not covered by this document. Contact your regional library system if you have questions.</w:t>
            </w:r>
          </w:p>
        </w:tc>
      </w:tr>
    </w:tbl>
    <w:p w14:paraId="05FB6667" w14:textId="77777777" w:rsidR="00D27D03" w:rsidRPr="00D74211" w:rsidRDefault="00D27D03" w:rsidP="00BF4EA9">
      <w:pPr>
        <w:rPr>
          <w:rFonts w:ascii="Arial" w:hAnsi="Arial" w:cs="Arial"/>
          <w:b/>
          <w:sz w:val="18"/>
        </w:rPr>
      </w:pPr>
    </w:p>
    <w:sectPr w:rsidR="00D27D03" w:rsidRPr="00D74211" w:rsidSect="00D27D03">
      <w:headerReference w:type="default" r:id="rId15"/>
      <w:footerReference w:type="default" r:id="rId16"/>
      <w:pgSz w:w="12240" w:h="15840"/>
      <w:pgMar w:top="1440"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93915" w14:textId="77777777" w:rsidR="009F0E36" w:rsidRDefault="009F0E36">
      <w:r>
        <w:separator/>
      </w:r>
    </w:p>
  </w:endnote>
  <w:endnote w:type="continuationSeparator" w:id="0">
    <w:p w14:paraId="487FA761" w14:textId="77777777" w:rsidR="009F0E36" w:rsidRDefault="009F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7719" w14:textId="1C9FA8E3" w:rsidR="009F0E36" w:rsidRPr="00737A28" w:rsidRDefault="009F0E36" w:rsidP="00D27D03">
    <w:pPr>
      <w:pStyle w:val="Footer"/>
      <w:tabs>
        <w:tab w:val="clear" w:pos="4320"/>
      </w:tabs>
      <w:ind w:left="90"/>
      <w:rPr>
        <w:rFonts w:ascii="Arial" w:hAnsi="Arial"/>
        <w:sz w:val="18"/>
      </w:rPr>
    </w:pPr>
    <w:r>
      <w:rPr>
        <w:rStyle w:val="PageNumber"/>
        <w:rFonts w:ascii="Arial" w:hAnsi="Arial"/>
        <w:sz w:val="18"/>
      </w:rPr>
      <w:t xml:space="preserve"> </w:t>
    </w:r>
    <w:r w:rsidR="00723C9E">
      <w:rPr>
        <w:rStyle w:val="PageNumber"/>
        <w:rFonts w:ascii="Arial" w:hAnsi="Arial"/>
        <w:sz w:val="18"/>
      </w:rPr>
      <w:t>November 2023</w:t>
    </w:r>
    <w:r w:rsidRPr="00737A28">
      <w:rPr>
        <w:rStyle w:val="PageNumber"/>
        <w:rFonts w:ascii="Arial" w:hAnsi="Arial"/>
        <w:sz w:val="18"/>
      </w:rPr>
      <w:t xml:space="preserve"> </w:t>
    </w:r>
    <w:r w:rsidRPr="00737A28">
      <w:rPr>
        <w:rStyle w:val="PageNumber"/>
        <w:rFonts w:ascii="Arial" w:hAnsi="Arial"/>
        <w:sz w:val="18"/>
      </w:rPr>
      <w:tab/>
      <w:t xml:space="preserve">Page </w:t>
    </w:r>
    <w:r w:rsidRPr="00737A28">
      <w:rPr>
        <w:rStyle w:val="PageNumber"/>
        <w:sz w:val="18"/>
      </w:rPr>
      <w:fldChar w:fldCharType="begin"/>
    </w:r>
    <w:r w:rsidRPr="00737A28">
      <w:rPr>
        <w:rStyle w:val="PageNumber"/>
        <w:rFonts w:ascii="Arial" w:hAnsi="Arial"/>
        <w:sz w:val="18"/>
      </w:rPr>
      <w:instrText xml:space="preserve"> PAGE </w:instrText>
    </w:r>
    <w:r w:rsidRPr="00737A28">
      <w:rPr>
        <w:rStyle w:val="PageNumber"/>
        <w:sz w:val="18"/>
      </w:rPr>
      <w:fldChar w:fldCharType="separate"/>
    </w:r>
    <w:r w:rsidR="009C2FF3">
      <w:rPr>
        <w:rStyle w:val="PageNumber"/>
        <w:rFonts w:ascii="Arial" w:hAnsi="Arial"/>
        <w:noProof/>
        <w:sz w:val="18"/>
      </w:rPr>
      <w:t>17</w:t>
    </w:r>
    <w:r w:rsidRPr="00737A28">
      <w:rPr>
        <w:rStyle w:val="PageNumber"/>
        <w:sz w:val="18"/>
      </w:rPr>
      <w:fldChar w:fldCharType="end"/>
    </w:r>
    <w:r w:rsidRPr="00737A28">
      <w:rPr>
        <w:rStyle w:val="PageNumber"/>
        <w:rFonts w:ascii="Arial" w:hAnsi="Arial"/>
        <w:sz w:val="18"/>
      </w:rPr>
      <w:t xml:space="preserve"> of </w:t>
    </w:r>
    <w:r w:rsidRPr="00737A28">
      <w:rPr>
        <w:rStyle w:val="PageNumber"/>
        <w:sz w:val="18"/>
      </w:rPr>
      <w:fldChar w:fldCharType="begin"/>
    </w:r>
    <w:r w:rsidRPr="00737A28">
      <w:rPr>
        <w:rStyle w:val="PageNumber"/>
        <w:rFonts w:ascii="Arial" w:hAnsi="Arial"/>
        <w:sz w:val="18"/>
      </w:rPr>
      <w:instrText xml:space="preserve"> NUMPAGES </w:instrText>
    </w:r>
    <w:r w:rsidRPr="00737A28">
      <w:rPr>
        <w:rStyle w:val="PageNumber"/>
        <w:sz w:val="18"/>
      </w:rPr>
      <w:fldChar w:fldCharType="separate"/>
    </w:r>
    <w:r w:rsidR="009C2FF3">
      <w:rPr>
        <w:rStyle w:val="PageNumber"/>
        <w:rFonts w:ascii="Arial" w:hAnsi="Arial"/>
        <w:noProof/>
        <w:sz w:val="18"/>
      </w:rPr>
      <w:t>17</w:t>
    </w:r>
    <w:r w:rsidRPr="00737A28">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F5FB" w14:textId="77777777" w:rsidR="009F0E36" w:rsidRDefault="009F0E36">
      <w:r>
        <w:separator/>
      </w:r>
    </w:p>
  </w:footnote>
  <w:footnote w:type="continuationSeparator" w:id="0">
    <w:p w14:paraId="181F69AA" w14:textId="77777777" w:rsidR="009F0E36" w:rsidRDefault="009F0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EF45" w14:textId="77777777" w:rsidR="009F0E36" w:rsidRDefault="009F0E36" w:rsidP="00CB6181">
    <w:pPr>
      <w:jc w:val="right"/>
    </w:pPr>
    <w:r w:rsidRPr="00D74211">
      <w:rPr>
        <w:rFonts w:ascii="Arial" w:hAnsi="Arial" w:cs="Arial"/>
        <w:i/>
        <w:sz w:val="18"/>
      </w:rPr>
      <w:t>ILDS Participant Location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218B3"/>
    <w:multiLevelType w:val="hybridMultilevel"/>
    <w:tmpl w:val="F344431C"/>
    <w:lvl w:ilvl="0" w:tplc="15BC1CB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24719"/>
    <w:multiLevelType w:val="hybridMultilevel"/>
    <w:tmpl w:val="5E9878FA"/>
    <w:lvl w:ilvl="0" w:tplc="9F366C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10BB7"/>
    <w:multiLevelType w:val="hybridMultilevel"/>
    <w:tmpl w:val="17EAE9EA"/>
    <w:lvl w:ilvl="0" w:tplc="31E251C4">
      <w:start w:val="1"/>
      <w:numFmt w:val="bullet"/>
      <w:lvlText w:val=""/>
      <w:lvlJc w:val="left"/>
      <w:pPr>
        <w:tabs>
          <w:tab w:val="num" w:pos="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653E67"/>
    <w:multiLevelType w:val="hybridMultilevel"/>
    <w:tmpl w:val="F344431C"/>
    <w:lvl w:ilvl="0" w:tplc="15BC1CB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4412F"/>
    <w:multiLevelType w:val="hybridMultilevel"/>
    <w:tmpl w:val="B75A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47FFC"/>
    <w:multiLevelType w:val="hybridMultilevel"/>
    <w:tmpl w:val="978E9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A34FDC"/>
    <w:multiLevelType w:val="hybridMultilevel"/>
    <w:tmpl w:val="58307C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22619F"/>
    <w:multiLevelType w:val="hybridMultilevel"/>
    <w:tmpl w:val="DCD21EB0"/>
    <w:lvl w:ilvl="0" w:tplc="9C96AAA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7E164C"/>
    <w:multiLevelType w:val="hybridMultilevel"/>
    <w:tmpl w:val="B68C8F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61D76B4"/>
    <w:multiLevelType w:val="hybridMultilevel"/>
    <w:tmpl w:val="0A06FE00"/>
    <w:lvl w:ilvl="0" w:tplc="9F366C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024620">
    <w:abstractNumId w:val="2"/>
  </w:num>
  <w:num w:numId="2" w16cid:durableId="225998426">
    <w:abstractNumId w:val="8"/>
  </w:num>
  <w:num w:numId="3" w16cid:durableId="2074153223">
    <w:abstractNumId w:val="5"/>
  </w:num>
  <w:num w:numId="4" w16cid:durableId="47806372">
    <w:abstractNumId w:val="7"/>
  </w:num>
  <w:num w:numId="5" w16cid:durableId="838161232">
    <w:abstractNumId w:val="0"/>
  </w:num>
  <w:num w:numId="6" w16cid:durableId="1266112437">
    <w:abstractNumId w:val="3"/>
  </w:num>
  <w:num w:numId="7" w16cid:durableId="1947537835">
    <w:abstractNumId w:val="1"/>
  </w:num>
  <w:num w:numId="8" w16cid:durableId="458500480">
    <w:abstractNumId w:val="9"/>
  </w:num>
  <w:num w:numId="9" w16cid:durableId="428434247">
    <w:abstractNumId w:val="4"/>
  </w:num>
  <w:num w:numId="10" w16cid:durableId="625086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0FD"/>
    <w:rsid w:val="0000749C"/>
    <w:rsid w:val="00021C6C"/>
    <w:rsid w:val="00022DBE"/>
    <w:rsid w:val="0003642B"/>
    <w:rsid w:val="00053C0F"/>
    <w:rsid w:val="00055513"/>
    <w:rsid w:val="000711FA"/>
    <w:rsid w:val="00073558"/>
    <w:rsid w:val="0008154C"/>
    <w:rsid w:val="000A5545"/>
    <w:rsid w:val="000A6EE8"/>
    <w:rsid w:val="000B7B27"/>
    <w:rsid w:val="000B7D78"/>
    <w:rsid w:val="000E6B20"/>
    <w:rsid w:val="00130343"/>
    <w:rsid w:val="00144702"/>
    <w:rsid w:val="00152441"/>
    <w:rsid w:val="0017112C"/>
    <w:rsid w:val="001902D5"/>
    <w:rsid w:val="001A403E"/>
    <w:rsid w:val="001A5D51"/>
    <w:rsid w:val="001C20A3"/>
    <w:rsid w:val="001C311A"/>
    <w:rsid w:val="0022294B"/>
    <w:rsid w:val="002456CE"/>
    <w:rsid w:val="002535FA"/>
    <w:rsid w:val="0025664F"/>
    <w:rsid w:val="00263420"/>
    <w:rsid w:val="002830E9"/>
    <w:rsid w:val="0029769D"/>
    <w:rsid w:val="002B24D8"/>
    <w:rsid w:val="002C1739"/>
    <w:rsid w:val="002D4633"/>
    <w:rsid w:val="002D6A6B"/>
    <w:rsid w:val="002E2599"/>
    <w:rsid w:val="002F1DF6"/>
    <w:rsid w:val="003071C5"/>
    <w:rsid w:val="0031166D"/>
    <w:rsid w:val="003212F6"/>
    <w:rsid w:val="00337B31"/>
    <w:rsid w:val="003449FF"/>
    <w:rsid w:val="003577CB"/>
    <w:rsid w:val="00374988"/>
    <w:rsid w:val="0038414B"/>
    <w:rsid w:val="003B5301"/>
    <w:rsid w:val="003E2831"/>
    <w:rsid w:val="003E6852"/>
    <w:rsid w:val="003F4D38"/>
    <w:rsid w:val="00405CAE"/>
    <w:rsid w:val="004070AB"/>
    <w:rsid w:val="004131C5"/>
    <w:rsid w:val="004310B5"/>
    <w:rsid w:val="0043740C"/>
    <w:rsid w:val="00465777"/>
    <w:rsid w:val="004717B3"/>
    <w:rsid w:val="00483A46"/>
    <w:rsid w:val="004970FD"/>
    <w:rsid w:val="00497E2B"/>
    <w:rsid w:val="004A448C"/>
    <w:rsid w:val="004A53ED"/>
    <w:rsid w:val="004B25B9"/>
    <w:rsid w:val="004B64A8"/>
    <w:rsid w:val="004D68C5"/>
    <w:rsid w:val="004E53BD"/>
    <w:rsid w:val="00513457"/>
    <w:rsid w:val="00514644"/>
    <w:rsid w:val="00525459"/>
    <w:rsid w:val="005420A6"/>
    <w:rsid w:val="0054747A"/>
    <w:rsid w:val="00577DB4"/>
    <w:rsid w:val="00591453"/>
    <w:rsid w:val="00591A12"/>
    <w:rsid w:val="005A543D"/>
    <w:rsid w:val="005C4FBA"/>
    <w:rsid w:val="005F0BD2"/>
    <w:rsid w:val="0061504A"/>
    <w:rsid w:val="00623AA6"/>
    <w:rsid w:val="00632788"/>
    <w:rsid w:val="00635271"/>
    <w:rsid w:val="006366D7"/>
    <w:rsid w:val="00641BD1"/>
    <w:rsid w:val="006458E8"/>
    <w:rsid w:val="00677548"/>
    <w:rsid w:val="006B4B84"/>
    <w:rsid w:val="006C44DD"/>
    <w:rsid w:val="006F4312"/>
    <w:rsid w:val="00723C9E"/>
    <w:rsid w:val="007423C8"/>
    <w:rsid w:val="00766780"/>
    <w:rsid w:val="00773B0E"/>
    <w:rsid w:val="00776932"/>
    <w:rsid w:val="007929E6"/>
    <w:rsid w:val="00795A83"/>
    <w:rsid w:val="007B2E23"/>
    <w:rsid w:val="007D0CC7"/>
    <w:rsid w:val="007F4A27"/>
    <w:rsid w:val="00806E6A"/>
    <w:rsid w:val="008160EE"/>
    <w:rsid w:val="0086368E"/>
    <w:rsid w:val="00875119"/>
    <w:rsid w:val="008C0586"/>
    <w:rsid w:val="008C34CB"/>
    <w:rsid w:val="008E5BB8"/>
    <w:rsid w:val="008F1FC6"/>
    <w:rsid w:val="009111A4"/>
    <w:rsid w:val="0094073C"/>
    <w:rsid w:val="0094398A"/>
    <w:rsid w:val="00972DD9"/>
    <w:rsid w:val="00975827"/>
    <w:rsid w:val="00977890"/>
    <w:rsid w:val="009A06F4"/>
    <w:rsid w:val="009C2FF3"/>
    <w:rsid w:val="009F0E36"/>
    <w:rsid w:val="00A113E1"/>
    <w:rsid w:val="00A131B6"/>
    <w:rsid w:val="00A31249"/>
    <w:rsid w:val="00A4540F"/>
    <w:rsid w:val="00A55F5C"/>
    <w:rsid w:val="00A60FC7"/>
    <w:rsid w:val="00A66A66"/>
    <w:rsid w:val="00A772B9"/>
    <w:rsid w:val="00A828DB"/>
    <w:rsid w:val="00A82C8C"/>
    <w:rsid w:val="00A862F2"/>
    <w:rsid w:val="00A95147"/>
    <w:rsid w:val="00AA6E61"/>
    <w:rsid w:val="00AA7304"/>
    <w:rsid w:val="00AC52ED"/>
    <w:rsid w:val="00AD3657"/>
    <w:rsid w:val="00AD376C"/>
    <w:rsid w:val="00AD6D60"/>
    <w:rsid w:val="00AD6FFC"/>
    <w:rsid w:val="00AE6B24"/>
    <w:rsid w:val="00AE6BB3"/>
    <w:rsid w:val="00AF782D"/>
    <w:rsid w:val="00B16F58"/>
    <w:rsid w:val="00B322FD"/>
    <w:rsid w:val="00B54624"/>
    <w:rsid w:val="00B94513"/>
    <w:rsid w:val="00B970B1"/>
    <w:rsid w:val="00BA3CBD"/>
    <w:rsid w:val="00BB52E7"/>
    <w:rsid w:val="00BC5881"/>
    <w:rsid w:val="00BD16A4"/>
    <w:rsid w:val="00BD21EE"/>
    <w:rsid w:val="00BD7F1E"/>
    <w:rsid w:val="00BE7BC4"/>
    <w:rsid w:val="00BF0A60"/>
    <w:rsid w:val="00BF4EA9"/>
    <w:rsid w:val="00C23AF2"/>
    <w:rsid w:val="00C26535"/>
    <w:rsid w:val="00C3000C"/>
    <w:rsid w:val="00C30F08"/>
    <w:rsid w:val="00C3352F"/>
    <w:rsid w:val="00C365FF"/>
    <w:rsid w:val="00C37ABC"/>
    <w:rsid w:val="00C45D65"/>
    <w:rsid w:val="00C607AF"/>
    <w:rsid w:val="00C64749"/>
    <w:rsid w:val="00C67A63"/>
    <w:rsid w:val="00C76A59"/>
    <w:rsid w:val="00C846F8"/>
    <w:rsid w:val="00C97DDD"/>
    <w:rsid w:val="00CA5FF9"/>
    <w:rsid w:val="00CB579F"/>
    <w:rsid w:val="00CB5948"/>
    <w:rsid w:val="00CB6181"/>
    <w:rsid w:val="00CC7516"/>
    <w:rsid w:val="00CD0BF8"/>
    <w:rsid w:val="00CD4015"/>
    <w:rsid w:val="00CE3908"/>
    <w:rsid w:val="00D02317"/>
    <w:rsid w:val="00D02E0C"/>
    <w:rsid w:val="00D27D03"/>
    <w:rsid w:val="00D431E3"/>
    <w:rsid w:val="00D5279E"/>
    <w:rsid w:val="00D55DB2"/>
    <w:rsid w:val="00D61324"/>
    <w:rsid w:val="00D70117"/>
    <w:rsid w:val="00D830F4"/>
    <w:rsid w:val="00D8311D"/>
    <w:rsid w:val="00D87EF9"/>
    <w:rsid w:val="00D92021"/>
    <w:rsid w:val="00DF0A7F"/>
    <w:rsid w:val="00DF3A28"/>
    <w:rsid w:val="00E141C4"/>
    <w:rsid w:val="00E42D92"/>
    <w:rsid w:val="00E46E38"/>
    <w:rsid w:val="00E5233B"/>
    <w:rsid w:val="00E5706B"/>
    <w:rsid w:val="00E65A8E"/>
    <w:rsid w:val="00E722E2"/>
    <w:rsid w:val="00E93653"/>
    <w:rsid w:val="00E937B8"/>
    <w:rsid w:val="00E9601C"/>
    <w:rsid w:val="00EA0C5B"/>
    <w:rsid w:val="00EC1532"/>
    <w:rsid w:val="00ED7FD0"/>
    <w:rsid w:val="00EE51D0"/>
    <w:rsid w:val="00EF5CAB"/>
    <w:rsid w:val="00F03174"/>
    <w:rsid w:val="00F07841"/>
    <w:rsid w:val="00F12F7B"/>
    <w:rsid w:val="00F15085"/>
    <w:rsid w:val="00F228C2"/>
    <w:rsid w:val="00F26FEB"/>
    <w:rsid w:val="00F31C8B"/>
    <w:rsid w:val="00F42AC1"/>
    <w:rsid w:val="00F473B7"/>
    <w:rsid w:val="00F6578E"/>
    <w:rsid w:val="00F662BD"/>
    <w:rsid w:val="00F77196"/>
    <w:rsid w:val="00F85942"/>
    <w:rsid w:val="00F96C04"/>
    <w:rsid w:val="00FA0C36"/>
    <w:rsid w:val="00FA7A4C"/>
    <w:rsid w:val="00FB1F37"/>
    <w:rsid w:val="00FB4460"/>
    <w:rsid w:val="00FB682D"/>
    <w:rsid w:val="00FB6B90"/>
    <w:rsid w:val="00FB7C57"/>
    <w:rsid w:val="00FD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B148EB"/>
  <w15:chartTrackingRefBased/>
  <w15:docId w15:val="{EAE9AB6C-CBFA-49F7-910B-6BDE81D6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473B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26BB"/>
    <w:rPr>
      <w:color w:val="0000FF"/>
      <w:u w:val="single"/>
    </w:rPr>
  </w:style>
  <w:style w:type="table" w:styleId="TableGrid">
    <w:name w:val="Table Grid"/>
    <w:basedOn w:val="TableNormal"/>
    <w:rsid w:val="00A3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326BB"/>
    <w:pPr>
      <w:tabs>
        <w:tab w:val="center" w:pos="4320"/>
        <w:tab w:val="right" w:pos="8640"/>
      </w:tabs>
    </w:pPr>
  </w:style>
  <w:style w:type="paragraph" w:styleId="Footer">
    <w:name w:val="footer"/>
    <w:basedOn w:val="Normal"/>
    <w:semiHidden/>
    <w:rsid w:val="00A326BB"/>
    <w:pPr>
      <w:tabs>
        <w:tab w:val="center" w:pos="4320"/>
        <w:tab w:val="right" w:pos="8640"/>
      </w:tabs>
    </w:pPr>
  </w:style>
  <w:style w:type="character" w:styleId="PageNumber">
    <w:name w:val="page number"/>
    <w:basedOn w:val="DefaultParagraphFont"/>
    <w:rsid w:val="00A326BB"/>
  </w:style>
  <w:style w:type="character" w:styleId="FollowedHyperlink">
    <w:name w:val="FollowedHyperlink"/>
    <w:rsid w:val="00D74211"/>
    <w:rPr>
      <w:color w:val="800080"/>
      <w:u w:val="single"/>
    </w:rPr>
  </w:style>
  <w:style w:type="paragraph" w:styleId="BalloonText">
    <w:name w:val="Balloon Text"/>
    <w:basedOn w:val="Normal"/>
    <w:semiHidden/>
    <w:rsid w:val="001F1229"/>
    <w:rPr>
      <w:rFonts w:ascii="Lucida Grande" w:hAnsi="Lucida Grande"/>
      <w:sz w:val="18"/>
      <w:szCs w:val="18"/>
    </w:rPr>
  </w:style>
  <w:style w:type="character" w:styleId="CommentReference">
    <w:name w:val="annotation reference"/>
    <w:uiPriority w:val="99"/>
    <w:semiHidden/>
    <w:unhideWhenUsed/>
    <w:rsid w:val="004A448C"/>
    <w:rPr>
      <w:sz w:val="16"/>
      <w:szCs w:val="16"/>
    </w:rPr>
  </w:style>
  <w:style w:type="paragraph" w:styleId="CommentText">
    <w:name w:val="annotation text"/>
    <w:basedOn w:val="Normal"/>
    <w:link w:val="CommentTextChar"/>
    <w:uiPriority w:val="99"/>
    <w:semiHidden/>
    <w:unhideWhenUsed/>
    <w:rsid w:val="004A448C"/>
    <w:rPr>
      <w:sz w:val="20"/>
      <w:szCs w:val="20"/>
    </w:rPr>
  </w:style>
  <w:style w:type="character" w:customStyle="1" w:styleId="CommentTextChar">
    <w:name w:val="Comment Text Char"/>
    <w:basedOn w:val="DefaultParagraphFont"/>
    <w:link w:val="CommentText"/>
    <w:uiPriority w:val="99"/>
    <w:semiHidden/>
    <w:rsid w:val="004A448C"/>
  </w:style>
  <w:style w:type="paragraph" w:styleId="CommentSubject">
    <w:name w:val="annotation subject"/>
    <w:basedOn w:val="CommentText"/>
    <w:next w:val="CommentText"/>
    <w:link w:val="CommentSubjectChar"/>
    <w:uiPriority w:val="99"/>
    <w:semiHidden/>
    <w:unhideWhenUsed/>
    <w:rsid w:val="004A448C"/>
    <w:rPr>
      <w:b/>
      <w:bCs/>
    </w:rPr>
  </w:style>
  <w:style w:type="character" w:customStyle="1" w:styleId="CommentSubjectChar">
    <w:name w:val="Comment Subject Char"/>
    <w:link w:val="CommentSubject"/>
    <w:uiPriority w:val="99"/>
    <w:semiHidden/>
    <w:rsid w:val="004A448C"/>
    <w:rPr>
      <w:b/>
      <w:bCs/>
    </w:rPr>
  </w:style>
  <w:style w:type="character" w:customStyle="1" w:styleId="Heading1Char">
    <w:name w:val="Heading 1 Char"/>
    <w:link w:val="Heading1"/>
    <w:uiPriority w:val="9"/>
    <w:rsid w:val="00F473B7"/>
    <w:rPr>
      <w:rFonts w:ascii="Cambria" w:eastAsia="Times New Roman" w:hAnsi="Cambria" w:cs="Times New Roman"/>
      <w:b/>
      <w:bCs/>
      <w:kern w:val="32"/>
      <w:sz w:val="32"/>
      <w:szCs w:val="32"/>
    </w:rPr>
  </w:style>
  <w:style w:type="paragraph" w:styleId="ListParagraph">
    <w:name w:val="List Paragraph"/>
    <w:basedOn w:val="Normal"/>
    <w:uiPriority w:val="34"/>
    <w:qFormat/>
    <w:rsid w:val="00AD376C"/>
    <w:pPr>
      <w:ind w:left="720"/>
      <w:contextualSpacing/>
    </w:pPr>
  </w:style>
  <w:style w:type="paragraph" w:styleId="Revision">
    <w:name w:val="Revision"/>
    <w:hidden/>
    <w:uiPriority w:val="99"/>
    <w:semiHidden/>
    <w:rsid w:val="00E722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rarylearning.info/libraries/" TargetMode="External"/><Relationship Id="rId13" Type="http://schemas.openxmlformats.org/officeDocument/2006/relationships/hyperlink" Target="http://www.illinoisdelivers.net/sites/files/PaperILDSlabel.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llinoisdelivers.net/sites/files/PaperILDSlabel.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linoisdelivers.net/sites/files/PaperILDSlabel.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pport@carli.illinois.edu" TargetMode="External"/><Relationship Id="rId4" Type="http://schemas.openxmlformats.org/officeDocument/2006/relationships/settings" Target="settings.xml"/><Relationship Id="rId9" Type="http://schemas.openxmlformats.org/officeDocument/2006/relationships/hyperlink" Target="http://www.illinoisdelivers.net/memlist" TargetMode="External"/><Relationship Id="rId14" Type="http://schemas.openxmlformats.org/officeDocument/2006/relationships/hyperlink" Target="http://www.illinoisdelivers.net/sites/files/PaperILDSlab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593FF-1B19-4F7F-9E0F-36B46EE3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925</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ILDS Instructions</vt:lpstr>
    </vt:vector>
  </TitlesOfParts>
  <Company>CARLI</Company>
  <LinksUpToDate>false</LinksUpToDate>
  <CharactersWithSpaces>6423</CharactersWithSpaces>
  <SharedDoc>false</SharedDoc>
  <HLinks>
    <vt:vector size="186" baseType="variant">
      <vt:variant>
        <vt:i4>3932263</vt:i4>
      </vt:variant>
      <vt:variant>
        <vt:i4>90</vt:i4>
      </vt:variant>
      <vt:variant>
        <vt:i4>0</vt:i4>
      </vt:variant>
      <vt:variant>
        <vt:i4>5</vt:i4>
      </vt:variant>
      <vt:variant>
        <vt:lpwstr>http://www.illinoisdelivers.net/sites/files/PaperILDSlabel.pdf</vt:lpwstr>
      </vt:variant>
      <vt:variant>
        <vt:lpwstr/>
      </vt:variant>
      <vt:variant>
        <vt:i4>3932263</vt:i4>
      </vt:variant>
      <vt:variant>
        <vt:i4>87</vt:i4>
      </vt:variant>
      <vt:variant>
        <vt:i4>0</vt:i4>
      </vt:variant>
      <vt:variant>
        <vt:i4>5</vt:i4>
      </vt:variant>
      <vt:variant>
        <vt:lpwstr>http://www.illinoisdelivers.net/sites/files/PaperILDSlabel.pdf</vt:lpwstr>
      </vt:variant>
      <vt:variant>
        <vt:lpwstr/>
      </vt:variant>
      <vt:variant>
        <vt:i4>3932263</vt:i4>
      </vt:variant>
      <vt:variant>
        <vt:i4>84</vt:i4>
      </vt:variant>
      <vt:variant>
        <vt:i4>0</vt:i4>
      </vt:variant>
      <vt:variant>
        <vt:i4>5</vt:i4>
      </vt:variant>
      <vt:variant>
        <vt:lpwstr>http://www.illinoisdelivers.net/sites/files/PaperILDSlabel.pdf</vt:lpwstr>
      </vt:variant>
      <vt:variant>
        <vt:lpwstr/>
      </vt:variant>
      <vt:variant>
        <vt:i4>3932263</vt:i4>
      </vt:variant>
      <vt:variant>
        <vt:i4>81</vt:i4>
      </vt:variant>
      <vt:variant>
        <vt:i4>0</vt:i4>
      </vt:variant>
      <vt:variant>
        <vt:i4>5</vt:i4>
      </vt:variant>
      <vt:variant>
        <vt:lpwstr>http://www.illinoisdelivers.net/sites/files/PaperILDSlabel.pdf</vt:lpwstr>
      </vt:variant>
      <vt:variant>
        <vt:lpwstr/>
      </vt:variant>
      <vt:variant>
        <vt:i4>4849698</vt:i4>
      </vt:variant>
      <vt:variant>
        <vt:i4>78</vt:i4>
      </vt:variant>
      <vt:variant>
        <vt:i4>0</vt:i4>
      </vt:variant>
      <vt:variant>
        <vt:i4>5</vt:i4>
      </vt:variant>
      <vt:variant>
        <vt:lpwstr>mailto:support@carli.illinois.edu</vt:lpwstr>
      </vt:variant>
      <vt:variant>
        <vt:lpwstr/>
      </vt:variant>
      <vt:variant>
        <vt:i4>3866656</vt:i4>
      </vt:variant>
      <vt:variant>
        <vt:i4>75</vt:i4>
      </vt:variant>
      <vt:variant>
        <vt:i4>0</vt:i4>
      </vt:variant>
      <vt:variant>
        <vt:i4>5</vt:i4>
      </vt:variant>
      <vt:variant>
        <vt:lpwstr>http://www.illinoisdelivers.net/memlist</vt:lpwstr>
      </vt:variant>
      <vt:variant>
        <vt:lpwstr/>
      </vt:variant>
      <vt:variant>
        <vt:i4>2556014</vt:i4>
      </vt:variant>
      <vt:variant>
        <vt:i4>72</vt:i4>
      </vt:variant>
      <vt:variant>
        <vt:i4>0</vt:i4>
      </vt:variant>
      <vt:variant>
        <vt:i4>5</vt:i4>
      </vt:variant>
      <vt:variant>
        <vt:lpwstr>http://www.librarylearning.info/libraries/</vt:lpwstr>
      </vt:variant>
      <vt:variant>
        <vt:lpwstr/>
      </vt:variant>
      <vt:variant>
        <vt:i4>4849698</vt:i4>
      </vt:variant>
      <vt:variant>
        <vt:i4>69</vt:i4>
      </vt:variant>
      <vt:variant>
        <vt:i4>0</vt:i4>
      </vt:variant>
      <vt:variant>
        <vt:i4>5</vt:i4>
      </vt:variant>
      <vt:variant>
        <vt:lpwstr>mailto:support@carli.illinois.edu</vt:lpwstr>
      </vt:variant>
      <vt:variant>
        <vt:lpwstr/>
      </vt:variant>
      <vt:variant>
        <vt:i4>2556014</vt:i4>
      </vt:variant>
      <vt:variant>
        <vt:i4>66</vt:i4>
      </vt:variant>
      <vt:variant>
        <vt:i4>0</vt:i4>
      </vt:variant>
      <vt:variant>
        <vt:i4>5</vt:i4>
      </vt:variant>
      <vt:variant>
        <vt:lpwstr>http://www.librarylearning.info/libraries/</vt:lpwstr>
      </vt:variant>
      <vt:variant>
        <vt:lpwstr/>
      </vt:variant>
      <vt:variant>
        <vt:i4>3866656</vt:i4>
      </vt:variant>
      <vt:variant>
        <vt:i4>63</vt:i4>
      </vt:variant>
      <vt:variant>
        <vt:i4>0</vt:i4>
      </vt:variant>
      <vt:variant>
        <vt:i4>5</vt:i4>
      </vt:variant>
      <vt:variant>
        <vt:lpwstr>http://www.illinoisdelivers.net/memlist</vt:lpwstr>
      </vt:variant>
      <vt:variant>
        <vt:lpwstr/>
      </vt:variant>
      <vt:variant>
        <vt:i4>3407980</vt:i4>
      </vt:variant>
      <vt:variant>
        <vt:i4>60</vt:i4>
      </vt:variant>
      <vt:variant>
        <vt:i4>0</vt:i4>
      </vt:variant>
      <vt:variant>
        <vt:i4>5</vt:i4>
      </vt:variant>
      <vt:variant>
        <vt:lpwstr>http://www.illinoisdelivers.net/sites/files/backupmanifest.pdf</vt:lpwstr>
      </vt:variant>
      <vt:variant>
        <vt:lpwstr/>
      </vt:variant>
      <vt:variant>
        <vt:i4>5898264</vt:i4>
      </vt:variant>
      <vt:variant>
        <vt:i4>57</vt:i4>
      </vt:variant>
      <vt:variant>
        <vt:i4>0</vt:i4>
      </vt:variant>
      <vt:variant>
        <vt:i4>5</vt:i4>
      </vt:variant>
      <vt:variant>
        <vt:lpwstr>http://www.illinoisdelivers.net/sites/files/backuplabels.pdf</vt:lpwstr>
      </vt:variant>
      <vt:variant>
        <vt:lpwstr/>
      </vt:variant>
      <vt:variant>
        <vt:i4>3932263</vt:i4>
      </vt:variant>
      <vt:variant>
        <vt:i4>54</vt:i4>
      </vt:variant>
      <vt:variant>
        <vt:i4>0</vt:i4>
      </vt:variant>
      <vt:variant>
        <vt:i4>5</vt:i4>
      </vt:variant>
      <vt:variant>
        <vt:lpwstr>http://www.illinoisdelivers.net/sites/files/PaperILDSlabel.pdf</vt:lpwstr>
      </vt:variant>
      <vt:variant>
        <vt:lpwstr/>
      </vt:variant>
      <vt:variant>
        <vt:i4>4849698</vt:i4>
      </vt:variant>
      <vt:variant>
        <vt:i4>51</vt:i4>
      </vt:variant>
      <vt:variant>
        <vt:i4>0</vt:i4>
      </vt:variant>
      <vt:variant>
        <vt:i4>5</vt:i4>
      </vt:variant>
      <vt:variant>
        <vt:lpwstr>mailto:support@carli.illinois.edu</vt:lpwstr>
      </vt:variant>
      <vt:variant>
        <vt:lpwstr/>
      </vt:variant>
      <vt:variant>
        <vt:i4>2556014</vt:i4>
      </vt:variant>
      <vt:variant>
        <vt:i4>48</vt:i4>
      </vt:variant>
      <vt:variant>
        <vt:i4>0</vt:i4>
      </vt:variant>
      <vt:variant>
        <vt:i4>5</vt:i4>
      </vt:variant>
      <vt:variant>
        <vt:lpwstr>http://www.librarylearning.info/libraries/</vt:lpwstr>
      </vt:variant>
      <vt:variant>
        <vt:lpwstr/>
      </vt:variant>
      <vt:variant>
        <vt:i4>3866656</vt:i4>
      </vt:variant>
      <vt:variant>
        <vt:i4>45</vt:i4>
      </vt:variant>
      <vt:variant>
        <vt:i4>0</vt:i4>
      </vt:variant>
      <vt:variant>
        <vt:i4>5</vt:i4>
      </vt:variant>
      <vt:variant>
        <vt:lpwstr>http://www.illinoisdelivers.net/memlist</vt:lpwstr>
      </vt:variant>
      <vt:variant>
        <vt:lpwstr/>
      </vt:variant>
      <vt:variant>
        <vt:i4>2687076</vt:i4>
      </vt:variant>
      <vt:variant>
        <vt:i4>42</vt:i4>
      </vt:variant>
      <vt:variant>
        <vt:i4>0</vt:i4>
      </vt:variant>
      <vt:variant>
        <vt:i4>5</vt:i4>
      </vt:variant>
      <vt:variant>
        <vt:lpwstr>http://www.illinoisdelivers.net/sites/files/backupmanifest.xls</vt:lpwstr>
      </vt:variant>
      <vt:variant>
        <vt:lpwstr/>
      </vt:variant>
      <vt:variant>
        <vt:i4>3407980</vt:i4>
      </vt:variant>
      <vt:variant>
        <vt:i4>39</vt:i4>
      </vt:variant>
      <vt:variant>
        <vt:i4>0</vt:i4>
      </vt:variant>
      <vt:variant>
        <vt:i4>5</vt:i4>
      </vt:variant>
      <vt:variant>
        <vt:lpwstr>http://www.illinoisdelivers.net/sites/files/backupmanifest.pdf</vt:lpwstr>
      </vt:variant>
      <vt:variant>
        <vt:lpwstr/>
      </vt:variant>
      <vt:variant>
        <vt:i4>5898264</vt:i4>
      </vt:variant>
      <vt:variant>
        <vt:i4>36</vt:i4>
      </vt:variant>
      <vt:variant>
        <vt:i4>0</vt:i4>
      </vt:variant>
      <vt:variant>
        <vt:i4>5</vt:i4>
      </vt:variant>
      <vt:variant>
        <vt:lpwstr>http://www.illinoisdelivers.net/sites/files/backuplabels.pdf</vt:lpwstr>
      </vt:variant>
      <vt:variant>
        <vt:lpwstr/>
      </vt:variant>
      <vt:variant>
        <vt:i4>4849698</vt:i4>
      </vt:variant>
      <vt:variant>
        <vt:i4>33</vt:i4>
      </vt:variant>
      <vt:variant>
        <vt:i4>0</vt:i4>
      </vt:variant>
      <vt:variant>
        <vt:i4>5</vt:i4>
      </vt:variant>
      <vt:variant>
        <vt:lpwstr>mailto:support@carli.illinois.edu</vt:lpwstr>
      </vt:variant>
      <vt:variant>
        <vt:lpwstr/>
      </vt:variant>
      <vt:variant>
        <vt:i4>7667774</vt:i4>
      </vt:variant>
      <vt:variant>
        <vt:i4>30</vt:i4>
      </vt:variant>
      <vt:variant>
        <vt:i4>0</vt:i4>
      </vt:variant>
      <vt:variant>
        <vt:i4>5</vt:i4>
      </vt:variant>
      <vt:variant>
        <vt:lpwstr>http://www.illinoisdelivers.net/email-lists</vt:lpwstr>
      </vt:variant>
      <vt:variant>
        <vt:lpwstr/>
      </vt:variant>
      <vt:variant>
        <vt:i4>1376291</vt:i4>
      </vt:variant>
      <vt:variant>
        <vt:i4>27</vt:i4>
      </vt:variant>
      <vt:variant>
        <vt:i4>0</vt:i4>
      </vt:variant>
      <vt:variant>
        <vt:i4>5</vt:i4>
      </vt:variant>
      <vt:variant>
        <vt:lpwstr>mailto:ilds-ig@carli.illinois.edu</vt:lpwstr>
      </vt:variant>
      <vt:variant>
        <vt:lpwstr/>
      </vt:variant>
      <vt:variant>
        <vt:i4>4849698</vt:i4>
      </vt:variant>
      <vt:variant>
        <vt:i4>24</vt:i4>
      </vt:variant>
      <vt:variant>
        <vt:i4>0</vt:i4>
      </vt:variant>
      <vt:variant>
        <vt:i4>5</vt:i4>
      </vt:variant>
      <vt:variant>
        <vt:lpwstr>mailto:support@carli.illinois.edu</vt:lpwstr>
      </vt:variant>
      <vt:variant>
        <vt:lpwstr/>
      </vt:variant>
      <vt:variant>
        <vt:i4>3932263</vt:i4>
      </vt:variant>
      <vt:variant>
        <vt:i4>21</vt:i4>
      </vt:variant>
      <vt:variant>
        <vt:i4>0</vt:i4>
      </vt:variant>
      <vt:variant>
        <vt:i4>5</vt:i4>
      </vt:variant>
      <vt:variant>
        <vt:lpwstr>http://www.illinoisdelivers.net/sites/files/PaperILDSlabel.pdf</vt:lpwstr>
      </vt:variant>
      <vt:variant>
        <vt:lpwstr/>
      </vt:variant>
      <vt:variant>
        <vt:i4>2556014</vt:i4>
      </vt:variant>
      <vt:variant>
        <vt:i4>18</vt:i4>
      </vt:variant>
      <vt:variant>
        <vt:i4>0</vt:i4>
      </vt:variant>
      <vt:variant>
        <vt:i4>5</vt:i4>
      </vt:variant>
      <vt:variant>
        <vt:lpwstr>http://www.librarylearning.info/libraries/</vt:lpwstr>
      </vt:variant>
      <vt:variant>
        <vt:lpwstr/>
      </vt:variant>
      <vt:variant>
        <vt:i4>3538987</vt:i4>
      </vt:variant>
      <vt:variant>
        <vt:i4>15</vt:i4>
      </vt:variant>
      <vt:variant>
        <vt:i4>0</vt:i4>
      </vt:variant>
      <vt:variant>
        <vt:i4>5</vt:i4>
      </vt:variant>
      <vt:variant>
        <vt:lpwstr>http://www.illinoisdelivers.net/labels</vt:lpwstr>
      </vt:variant>
      <vt:variant>
        <vt:lpwstr/>
      </vt:variant>
      <vt:variant>
        <vt:i4>3866656</vt:i4>
      </vt:variant>
      <vt:variant>
        <vt:i4>12</vt:i4>
      </vt:variant>
      <vt:variant>
        <vt:i4>0</vt:i4>
      </vt:variant>
      <vt:variant>
        <vt:i4>5</vt:i4>
      </vt:variant>
      <vt:variant>
        <vt:lpwstr>http://www.illinoisdelivers.net/memlist</vt:lpwstr>
      </vt:variant>
      <vt:variant>
        <vt:lpwstr/>
      </vt:variant>
      <vt:variant>
        <vt:i4>8126467</vt:i4>
      </vt:variant>
      <vt:variant>
        <vt:i4>9</vt:i4>
      </vt:variant>
      <vt:variant>
        <vt:i4>0</vt:i4>
      </vt:variant>
      <vt:variant>
        <vt:i4>5</vt:i4>
      </vt:variant>
      <vt:variant>
        <vt:lpwstr>../../AppData/Local/Temp/support@carli.illinois.edu</vt:lpwstr>
      </vt:variant>
      <vt:variant>
        <vt:lpwstr/>
      </vt:variant>
      <vt:variant>
        <vt:i4>2556014</vt:i4>
      </vt:variant>
      <vt:variant>
        <vt:i4>6</vt:i4>
      </vt:variant>
      <vt:variant>
        <vt:i4>0</vt:i4>
      </vt:variant>
      <vt:variant>
        <vt:i4>5</vt:i4>
      </vt:variant>
      <vt:variant>
        <vt:lpwstr>http://www.librarylearning.info/libraries/</vt:lpwstr>
      </vt:variant>
      <vt:variant>
        <vt:lpwstr/>
      </vt:variant>
      <vt:variant>
        <vt:i4>3866656</vt:i4>
      </vt:variant>
      <vt:variant>
        <vt:i4>3</vt:i4>
      </vt:variant>
      <vt:variant>
        <vt:i4>0</vt:i4>
      </vt:variant>
      <vt:variant>
        <vt:i4>5</vt:i4>
      </vt:variant>
      <vt:variant>
        <vt:lpwstr>http://www.illinoisdelivers.net/memlist</vt:lpwstr>
      </vt:variant>
      <vt:variant>
        <vt:lpwstr/>
      </vt:variant>
      <vt:variant>
        <vt:i4>3866656</vt:i4>
      </vt:variant>
      <vt:variant>
        <vt:i4>0</vt:i4>
      </vt:variant>
      <vt:variant>
        <vt:i4>0</vt:i4>
      </vt:variant>
      <vt:variant>
        <vt:i4>5</vt:i4>
      </vt:variant>
      <vt:variant>
        <vt:lpwstr>http://www.illinoisdelivers.net/memlist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ILDS Instructions</dc:title>
  <dc:subject/>
  <dc:creator>Kristine Hammerstrand</dc:creator>
  <cp:keywords/>
  <cp:lastModifiedBy>David, Timothy M</cp:lastModifiedBy>
  <cp:revision>3</cp:revision>
  <cp:lastPrinted>2016-06-29T13:38:00Z</cp:lastPrinted>
  <dcterms:created xsi:type="dcterms:W3CDTF">2026-01-07T14:17:00Z</dcterms:created>
  <dcterms:modified xsi:type="dcterms:W3CDTF">2026-01-20T15:57:00Z</dcterms:modified>
</cp:coreProperties>
</file>